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544" w:rsidRDefault="00E10544" w:rsidP="00E10544">
      <w:pPr>
        <w:rPr>
          <w:lang w:val="en-US"/>
        </w:rPr>
      </w:pPr>
      <w:bookmarkStart w:id="0" w:name="_GoBack"/>
      <w:bookmarkEnd w:id="0"/>
    </w:p>
    <w:p w:rsidR="00E10544" w:rsidRPr="00E10544" w:rsidRDefault="00E10544" w:rsidP="00E10544">
      <w:pPr>
        <w:spacing w:after="0" w:line="240" w:lineRule="auto"/>
        <w:jc w:val="both"/>
        <w:rPr>
          <w:rFonts w:ascii="Bookman Old Style" w:eastAsia="Times New Roman" w:hAnsi="Bookman Old Style" w:cs="Courier New"/>
          <w:b/>
          <w:sz w:val="24"/>
          <w:szCs w:val="24"/>
          <w:lang w:eastAsia="es-MX"/>
        </w:rPr>
      </w:pPr>
      <w:bookmarkStart w:id="1" w:name="OLE_LINK7"/>
      <w:bookmarkStart w:id="2" w:name="OLE_LINK8"/>
      <w:r w:rsidRPr="00E10544">
        <w:rPr>
          <w:rFonts w:ascii="Bookman Old Style" w:eastAsia="Times New Roman" w:hAnsi="Bookman Old Style" w:cs="Courier New"/>
          <w:b/>
          <w:sz w:val="24"/>
          <w:szCs w:val="24"/>
          <w:lang w:eastAsia="es-MX"/>
        </w:rPr>
        <w:t xml:space="preserve">DIPUTADA INGRID DEL PILAR SANTOS DÍAZ. </w:t>
      </w:r>
    </w:p>
    <w:p w:rsidR="00E10544" w:rsidRPr="00E10544" w:rsidRDefault="00E10544" w:rsidP="00E10544">
      <w:pPr>
        <w:spacing w:after="0" w:line="240" w:lineRule="auto"/>
        <w:jc w:val="both"/>
        <w:rPr>
          <w:rFonts w:ascii="Bookman Old Style" w:eastAsia="Times New Roman" w:hAnsi="Bookman Old Style" w:cs="Courier New"/>
          <w:b/>
          <w:sz w:val="24"/>
          <w:szCs w:val="24"/>
          <w:lang w:eastAsia="es-MX"/>
        </w:rPr>
      </w:pPr>
      <w:r w:rsidRPr="00E10544">
        <w:rPr>
          <w:rFonts w:ascii="Bookman Old Style" w:eastAsia="Times New Roman" w:hAnsi="Bookman Old Style" w:cs="Courier New"/>
          <w:b/>
          <w:sz w:val="24"/>
          <w:szCs w:val="24"/>
          <w:lang w:eastAsia="es-MX"/>
        </w:rPr>
        <w:t xml:space="preserve">PRESIDENTA DE LA MESA DIRECTIVA </w:t>
      </w:r>
    </w:p>
    <w:p w:rsidR="00E10544" w:rsidRPr="00E10544" w:rsidRDefault="00E10544" w:rsidP="00E10544">
      <w:pPr>
        <w:spacing w:after="0" w:line="240" w:lineRule="auto"/>
        <w:jc w:val="both"/>
        <w:rPr>
          <w:rFonts w:ascii="Bookman Old Style" w:eastAsia="Times New Roman" w:hAnsi="Bookman Old Style" w:cs="Courier New"/>
          <w:b/>
          <w:sz w:val="24"/>
          <w:szCs w:val="24"/>
          <w:lang w:eastAsia="es-MX"/>
        </w:rPr>
      </w:pPr>
      <w:r w:rsidRPr="00E10544">
        <w:rPr>
          <w:rFonts w:ascii="Bookman Old Style" w:eastAsia="Times New Roman" w:hAnsi="Bookman Old Style" w:cs="Courier New"/>
          <w:b/>
          <w:sz w:val="24"/>
          <w:szCs w:val="24"/>
          <w:lang w:eastAsia="es-MX"/>
        </w:rPr>
        <w:t>DEL HONORABLE CONGRESO DE YUCATÁN.</w:t>
      </w:r>
    </w:p>
    <w:p w:rsidR="00E10544" w:rsidRPr="00E10544" w:rsidRDefault="00E10544" w:rsidP="00E10544">
      <w:pPr>
        <w:spacing w:line="360" w:lineRule="auto"/>
        <w:jc w:val="both"/>
        <w:rPr>
          <w:rFonts w:ascii="Bookman Old Style" w:eastAsia="Calibri" w:hAnsi="Bookman Old Style" w:cs="Courier New"/>
          <w:b/>
          <w:sz w:val="24"/>
          <w:szCs w:val="24"/>
        </w:rPr>
      </w:pPr>
    </w:p>
    <w:p w:rsidR="00E10544" w:rsidRPr="00E10544" w:rsidRDefault="00E10544" w:rsidP="00E10544">
      <w:pPr>
        <w:spacing w:line="360" w:lineRule="auto"/>
        <w:jc w:val="both"/>
        <w:rPr>
          <w:rFonts w:ascii="Bookman Old Style" w:eastAsia="Calibri" w:hAnsi="Bookman Old Style" w:cs="Courier New"/>
          <w:sz w:val="24"/>
          <w:szCs w:val="24"/>
        </w:rPr>
      </w:pPr>
      <w:bookmarkStart w:id="3" w:name="OLE_LINK9"/>
      <w:bookmarkStart w:id="4" w:name="OLE_LINK10"/>
      <w:bookmarkEnd w:id="1"/>
      <w:bookmarkEnd w:id="2"/>
      <w:r w:rsidRPr="00E10544">
        <w:rPr>
          <w:rFonts w:ascii="Bookman Old Style" w:eastAsia="Calibri" w:hAnsi="Bookman Old Style" w:cs="Courier New"/>
          <w:sz w:val="24"/>
          <w:szCs w:val="24"/>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el que suscribe, diputado Rafael </w:t>
      </w:r>
      <w:proofErr w:type="spellStart"/>
      <w:r w:rsidRPr="00E10544">
        <w:rPr>
          <w:rFonts w:ascii="Bookman Old Style" w:eastAsia="Calibri" w:hAnsi="Bookman Old Style" w:cs="Courier New"/>
          <w:sz w:val="24"/>
          <w:szCs w:val="24"/>
        </w:rPr>
        <w:t>Echazarreta</w:t>
      </w:r>
      <w:proofErr w:type="spellEnd"/>
      <w:r w:rsidRPr="00E10544">
        <w:rPr>
          <w:rFonts w:ascii="Bookman Old Style" w:eastAsia="Calibri" w:hAnsi="Bookman Old Style" w:cs="Courier New"/>
          <w:sz w:val="24"/>
          <w:szCs w:val="24"/>
        </w:rPr>
        <w:t xml:space="preserve"> Torres, integrante de la Fracción Legislativa del Partido MORENA, de esta LXIII Legislatura, presento a la consideración de esta Honorable Soberanía, la presente iniciativa con </w:t>
      </w:r>
      <w:r w:rsidRPr="00E10544">
        <w:rPr>
          <w:rFonts w:ascii="Bookman Old Style" w:eastAsia="Calibri" w:hAnsi="Bookman Old Style" w:cs="Courier New"/>
          <w:b/>
          <w:sz w:val="24"/>
          <w:szCs w:val="24"/>
        </w:rPr>
        <w:t>PROYECTO DE</w:t>
      </w:r>
      <w:r w:rsidRPr="00E10544">
        <w:rPr>
          <w:rFonts w:ascii="Bookman Old Style" w:eastAsia="Calibri" w:hAnsi="Bookman Old Style" w:cs="Courier New"/>
          <w:sz w:val="24"/>
          <w:szCs w:val="24"/>
        </w:rPr>
        <w:t xml:space="preserve"> </w:t>
      </w:r>
      <w:r w:rsidR="004C204C">
        <w:rPr>
          <w:rFonts w:ascii="Bookman Old Style" w:eastAsia="Calibri" w:hAnsi="Bookman Old Style" w:cs="Courier New"/>
          <w:b/>
          <w:sz w:val="24"/>
          <w:szCs w:val="24"/>
        </w:rPr>
        <w:t>DECRETO POR EL QUE SE CRE</w:t>
      </w:r>
      <w:r w:rsidR="003153F6">
        <w:rPr>
          <w:rFonts w:ascii="Bookman Old Style" w:eastAsia="Calibri" w:hAnsi="Bookman Old Style" w:cs="Courier New"/>
          <w:b/>
          <w:sz w:val="24"/>
          <w:szCs w:val="24"/>
        </w:rPr>
        <w:t>A EL CONCURSO NACIONAL DE ORATORIA</w:t>
      </w:r>
      <w:r w:rsidR="004C204C">
        <w:rPr>
          <w:rFonts w:ascii="Bookman Old Style" w:eastAsia="Calibri" w:hAnsi="Bookman Old Style" w:cs="Courier New"/>
          <w:b/>
          <w:sz w:val="24"/>
          <w:szCs w:val="24"/>
        </w:rPr>
        <w:t xml:space="preserve"> “FELIPE CARRILLO PUERTO” DEL H. CONGRESO DEL ESTADO DE YUCATÁN</w:t>
      </w:r>
      <w:r w:rsidRPr="00E10544">
        <w:rPr>
          <w:rFonts w:ascii="Bookman Old Style" w:eastAsia="Calibri" w:hAnsi="Bookman Old Style" w:cs="Courier New"/>
          <w:sz w:val="24"/>
          <w:szCs w:val="24"/>
        </w:rPr>
        <w:t>, al tenor de la siguiente:</w:t>
      </w:r>
    </w:p>
    <w:p w:rsidR="001D3A79" w:rsidRPr="001D3A79" w:rsidRDefault="00E10544" w:rsidP="001D3A79">
      <w:pPr>
        <w:spacing w:line="360" w:lineRule="auto"/>
        <w:jc w:val="center"/>
        <w:rPr>
          <w:rFonts w:ascii="Bookman Old Style" w:eastAsia="Times New Roman" w:hAnsi="Bookman Old Style" w:cs="Courier New"/>
          <w:b/>
          <w:sz w:val="24"/>
          <w:szCs w:val="24"/>
          <w:lang w:eastAsia="es-MX"/>
        </w:rPr>
      </w:pPr>
      <w:r w:rsidRPr="00E10544">
        <w:rPr>
          <w:rFonts w:ascii="Bookman Old Style" w:eastAsia="Times New Roman" w:hAnsi="Bookman Old Style" w:cs="Courier New"/>
          <w:b/>
          <w:sz w:val="24"/>
          <w:szCs w:val="24"/>
          <w:lang w:eastAsia="es-MX"/>
        </w:rPr>
        <w:t>Exposición de Motivos</w:t>
      </w:r>
      <w:bookmarkEnd w:id="3"/>
      <w:bookmarkEnd w:id="4"/>
    </w:p>
    <w:p w:rsidR="001D3A79" w:rsidRPr="001D3A79" w:rsidRDefault="001D3A79" w:rsidP="001D3A79">
      <w:pPr>
        <w:shd w:val="clear" w:color="auto" w:fill="FFFFFF"/>
        <w:spacing w:before="100" w:beforeAutospacing="1" w:after="390" w:afterAutospacing="1" w:line="360" w:lineRule="auto"/>
        <w:jc w:val="both"/>
        <w:textAlignment w:val="baseline"/>
        <w:rPr>
          <w:rFonts w:ascii="Bookman Old Style" w:eastAsia="Times New Roman" w:hAnsi="Bookman Old Style" w:cs="Times"/>
          <w:color w:val="000000"/>
          <w:sz w:val="24"/>
          <w:szCs w:val="24"/>
          <w:lang w:eastAsia="es-MX"/>
        </w:rPr>
      </w:pPr>
      <w:r>
        <w:rPr>
          <w:rFonts w:ascii="Bookman Old Style" w:eastAsia="Times New Roman" w:hAnsi="Bookman Old Style" w:cs="Times"/>
          <w:color w:val="000000"/>
          <w:sz w:val="24"/>
          <w:szCs w:val="24"/>
          <w:lang w:eastAsia="es-MX"/>
        </w:rPr>
        <w:t>La oratoria</w:t>
      </w:r>
      <w:r w:rsidRPr="001D3A79">
        <w:rPr>
          <w:rFonts w:ascii="Bookman Old Style" w:eastAsia="Times New Roman" w:hAnsi="Bookman Old Style" w:cs="Times"/>
          <w:color w:val="000000"/>
          <w:sz w:val="24"/>
          <w:szCs w:val="24"/>
          <w:lang w:eastAsia="es-MX"/>
        </w:rPr>
        <w:t xml:space="preserve"> nació en Sicilia, pero se perfeccionó en la Grecia clásica, donde se concebía como una herramienta para obtener prestigio y, finalmente, poder político. Grandes oradores de aquel tiempo fueron Sócrates o Demóstenes. De allí, pasó a Roma, donde destacaron espec</w:t>
      </w:r>
      <w:r>
        <w:rPr>
          <w:rFonts w:ascii="Bookman Old Style" w:eastAsia="Times New Roman" w:hAnsi="Bookman Old Style" w:cs="Times"/>
          <w:color w:val="000000"/>
          <w:sz w:val="24"/>
          <w:szCs w:val="24"/>
          <w:lang w:eastAsia="es-MX"/>
        </w:rPr>
        <w:t>ialmente Cicerón o Quintiliano.</w:t>
      </w:r>
    </w:p>
    <w:p w:rsidR="001D3A79" w:rsidRPr="001D3A79" w:rsidRDefault="001D3A79" w:rsidP="001D3A79">
      <w:pPr>
        <w:shd w:val="clear" w:color="auto" w:fill="FFFFFF"/>
        <w:spacing w:before="100" w:beforeAutospacing="1" w:after="390" w:afterAutospacing="1" w:line="360" w:lineRule="auto"/>
        <w:jc w:val="both"/>
        <w:textAlignment w:val="baseline"/>
        <w:rPr>
          <w:rFonts w:ascii="Bookman Old Style" w:eastAsia="Times New Roman" w:hAnsi="Bookman Old Style" w:cs="Times"/>
          <w:color w:val="000000"/>
          <w:sz w:val="24"/>
          <w:szCs w:val="24"/>
          <w:lang w:eastAsia="es-MX"/>
        </w:rPr>
      </w:pPr>
      <w:r w:rsidRPr="001D3A79">
        <w:rPr>
          <w:rFonts w:ascii="Bookman Old Style" w:eastAsia="Times New Roman" w:hAnsi="Bookman Old Style" w:cs="Times"/>
          <w:color w:val="000000"/>
          <w:sz w:val="24"/>
          <w:szCs w:val="24"/>
          <w:lang w:eastAsia="es-MX"/>
        </w:rPr>
        <w:t>Ya entonces, y también actualmente, puede definirse la Oratoria como el arte de hablar de forma elocuente. Es decir, es la disciplina que enseña a manejar el idioma de tal forma que, mediante palabras, se pueda convencer a un auditorio. No obstante, va más allá de la convicción a través del lenguaje. Los buenos oradores son capaces de provocar emociones en sus oyentes e incluso de persuadirlos a hacer algo.</w:t>
      </w:r>
    </w:p>
    <w:p w:rsidR="001D3A79" w:rsidRPr="001D3A79" w:rsidRDefault="001D3A79" w:rsidP="001D3A79">
      <w:pPr>
        <w:shd w:val="clear" w:color="auto" w:fill="FFFFFF"/>
        <w:spacing w:before="100" w:beforeAutospacing="1" w:after="390" w:afterAutospacing="1" w:line="360" w:lineRule="auto"/>
        <w:jc w:val="both"/>
        <w:textAlignment w:val="baseline"/>
        <w:rPr>
          <w:rFonts w:ascii="Bookman Old Style" w:eastAsia="Times New Roman" w:hAnsi="Bookman Old Style" w:cs="Times"/>
          <w:color w:val="000000"/>
          <w:sz w:val="24"/>
          <w:szCs w:val="24"/>
          <w:lang w:eastAsia="es-MX"/>
        </w:rPr>
      </w:pPr>
    </w:p>
    <w:p w:rsidR="001D3A79" w:rsidRDefault="001D3A79" w:rsidP="001D3A79">
      <w:pPr>
        <w:shd w:val="clear" w:color="auto" w:fill="FFFFFF"/>
        <w:spacing w:before="100" w:beforeAutospacing="1" w:after="390" w:afterAutospacing="1" w:line="360" w:lineRule="auto"/>
        <w:jc w:val="both"/>
        <w:textAlignment w:val="baseline"/>
        <w:rPr>
          <w:rFonts w:ascii="Bookman Old Style" w:eastAsia="Times New Roman" w:hAnsi="Bookman Old Style" w:cs="Times"/>
          <w:color w:val="000000"/>
          <w:sz w:val="24"/>
          <w:szCs w:val="24"/>
          <w:lang w:eastAsia="es-MX"/>
        </w:rPr>
      </w:pPr>
      <w:r w:rsidRPr="001D3A79">
        <w:rPr>
          <w:rFonts w:ascii="Bookman Old Style" w:eastAsia="Times New Roman" w:hAnsi="Bookman Old Style" w:cs="Times"/>
          <w:color w:val="000000"/>
          <w:sz w:val="24"/>
          <w:szCs w:val="24"/>
          <w:lang w:eastAsia="es-MX"/>
        </w:rPr>
        <w:lastRenderedPageBreak/>
        <w:t xml:space="preserve">A la vista de todo lo dicho, es fácil deducir la importancia de la Oratoria. Y una de las mejores armas para cultivarla es el debate. Los alumnos de esta disciplina se foguean en muchas ocasiones discutiendo </w:t>
      </w:r>
      <w:proofErr w:type="spellStart"/>
      <w:r w:rsidRPr="001D3A79">
        <w:rPr>
          <w:rFonts w:ascii="Bookman Old Style" w:eastAsia="Times New Roman" w:hAnsi="Bookman Old Style" w:cs="Times"/>
          <w:color w:val="000000"/>
          <w:sz w:val="24"/>
          <w:szCs w:val="24"/>
          <w:lang w:eastAsia="es-MX"/>
        </w:rPr>
        <w:t>argumentadamente</w:t>
      </w:r>
      <w:proofErr w:type="spellEnd"/>
      <w:r w:rsidRPr="001D3A79">
        <w:rPr>
          <w:rFonts w:ascii="Bookman Old Style" w:eastAsia="Times New Roman" w:hAnsi="Bookman Old Style" w:cs="Times"/>
          <w:color w:val="000000"/>
          <w:sz w:val="24"/>
          <w:szCs w:val="24"/>
          <w:lang w:eastAsia="es-MX"/>
        </w:rPr>
        <w:t xml:space="preserve"> entre ellos. Pero antes de llegar a este paso, es necesario aprender algunas técnicas y trucos</w:t>
      </w:r>
      <w:r>
        <w:rPr>
          <w:rStyle w:val="Refdenotaalpie"/>
          <w:rFonts w:ascii="Bookman Old Style" w:eastAsia="Times New Roman" w:hAnsi="Bookman Old Style" w:cs="Times"/>
          <w:color w:val="000000"/>
          <w:sz w:val="24"/>
          <w:szCs w:val="24"/>
          <w:lang w:eastAsia="es-MX"/>
        </w:rPr>
        <w:footnoteReference w:id="1"/>
      </w:r>
      <w:r w:rsidRPr="001D3A79">
        <w:rPr>
          <w:rFonts w:ascii="Bookman Old Style" w:eastAsia="Times New Roman" w:hAnsi="Bookman Old Style" w:cs="Times"/>
          <w:color w:val="000000"/>
          <w:sz w:val="24"/>
          <w:szCs w:val="24"/>
          <w:lang w:eastAsia="es-MX"/>
        </w:rPr>
        <w:t>.</w:t>
      </w:r>
    </w:p>
    <w:p w:rsidR="00FF3171" w:rsidRPr="00FF3171" w:rsidRDefault="00FF3171" w:rsidP="00FF3171">
      <w:pPr>
        <w:shd w:val="clear" w:color="auto" w:fill="FFFFFF"/>
        <w:spacing w:before="100" w:beforeAutospacing="1" w:after="390" w:afterAutospacing="1" w:line="360" w:lineRule="auto"/>
        <w:jc w:val="both"/>
        <w:textAlignment w:val="baseline"/>
        <w:rPr>
          <w:rFonts w:ascii="Bookman Old Style" w:eastAsia="Times New Roman" w:hAnsi="Bookman Old Style" w:cs="Times"/>
          <w:color w:val="000000"/>
          <w:sz w:val="24"/>
          <w:szCs w:val="24"/>
          <w:lang w:eastAsia="es-MX"/>
        </w:rPr>
      </w:pPr>
      <w:r w:rsidRPr="00FF3171">
        <w:rPr>
          <w:rFonts w:ascii="Bookman Old Style" w:eastAsia="Times New Roman" w:hAnsi="Bookman Old Style" w:cs="Times"/>
          <w:color w:val="000000"/>
          <w:sz w:val="24"/>
          <w:szCs w:val="24"/>
          <w:lang w:eastAsia="es-MX"/>
        </w:rPr>
        <w:t>Aprender a hablar en público sigue siendo una asignatura pendiente</w:t>
      </w:r>
      <w:r w:rsidR="003153F6">
        <w:rPr>
          <w:rFonts w:ascii="Bookman Old Style" w:eastAsia="Times New Roman" w:hAnsi="Bookman Old Style" w:cs="Times"/>
          <w:color w:val="000000"/>
          <w:sz w:val="24"/>
          <w:szCs w:val="24"/>
          <w:lang w:eastAsia="es-MX"/>
        </w:rPr>
        <w:t xml:space="preserve"> en el sistema educativo</w:t>
      </w:r>
      <w:r w:rsidRPr="00FF3171">
        <w:rPr>
          <w:rFonts w:ascii="Bookman Old Style" w:eastAsia="Times New Roman" w:hAnsi="Bookman Old Style" w:cs="Times"/>
          <w:color w:val="000000"/>
          <w:sz w:val="24"/>
          <w:szCs w:val="24"/>
          <w:lang w:eastAsia="es-MX"/>
        </w:rPr>
        <w:t xml:space="preserve">. "Hay una gran carencia, que obliga a muchas personas a aprender de mayores, cuando resulta más difícil", lamenta </w:t>
      </w:r>
      <w:proofErr w:type="spellStart"/>
      <w:r w:rsidRPr="00FF3171">
        <w:rPr>
          <w:rFonts w:ascii="Bookman Old Style" w:eastAsia="Times New Roman" w:hAnsi="Bookman Old Style" w:cs="Times"/>
          <w:color w:val="000000"/>
          <w:sz w:val="24"/>
          <w:szCs w:val="24"/>
          <w:lang w:eastAsia="es-MX"/>
        </w:rPr>
        <w:t>Cussó</w:t>
      </w:r>
      <w:proofErr w:type="spellEnd"/>
      <w:r w:rsidRPr="00FF3171">
        <w:rPr>
          <w:rFonts w:ascii="Bookman Old Style" w:eastAsia="Times New Roman" w:hAnsi="Bookman Old Style" w:cs="Times"/>
          <w:color w:val="000000"/>
          <w:sz w:val="24"/>
          <w:szCs w:val="24"/>
          <w:lang w:eastAsia="es-MX"/>
        </w:rPr>
        <w:t>. Eso limita las oportunidades de niños "con talento pero que no saben expresarse". Que la oratoria no esté en los programas de enseñanza supone, a criterio del experto, cuatro cosas: "Pérdida de dinero, dificultad de materializar sus sueños, daño en su imagen profesional y obstaculización de algunas aspiraciones laborales".</w:t>
      </w:r>
    </w:p>
    <w:p w:rsidR="00FF3171" w:rsidRPr="00FF3171" w:rsidRDefault="00FF3171" w:rsidP="00FF3171">
      <w:pPr>
        <w:shd w:val="clear" w:color="auto" w:fill="FFFFFF"/>
        <w:spacing w:before="100" w:beforeAutospacing="1" w:after="390" w:afterAutospacing="1" w:line="360" w:lineRule="auto"/>
        <w:jc w:val="both"/>
        <w:textAlignment w:val="baseline"/>
        <w:rPr>
          <w:rFonts w:ascii="Bookman Old Style" w:eastAsia="Times New Roman" w:hAnsi="Bookman Old Style" w:cs="Times"/>
          <w:color w:val="000000"/>
          <w:sz w:val="24"/>
          <w:szCs w:val="24"/>
          <w:lang w:eastAsia="es-MX"/>
        </w:rPr>
      </w:pPr>
      <w:r w:rsidRPr="00FF3171">
        <w:rPr>
          <w:rFonts w:ascii="Bookman Old Style" w:eastAsia="Times New Roman" w:hAnsi="Bookman Old Style" w:cs="Times"/>
          <w:color w:val="000000"/>
          <w:sz w:val="24"/>
          <w:szCs w:val="24"/>
          <w:lang w:eastAsia="es-MX"/>
        </w:rPr>
        <w:t>Lo mismo opinan quienes imparten Oratoria a nivel universitario. "Sería vital incluirla como materia lectiva desde la escuela, incluso me atrevo a decir que junto a la inteligencia emocional", explica Polo, cuya mayor satisfacción en sus clases, dice, es que los alumnos "te lo agradecen, aprenden a adquirir confianza".</w:t>
      </w:r>
      <w:r>
        <w:rPr>
          <w:rStyle w:val="Refdenotaalpie"/>
          <w:rFonts w:ascii="Bookman Old Style" w:eastAsia="Times New Roman" w:hAnsi="Bookman Old Style" w:cs="Times"/>
          <w:color w:val="000000"/>
          <w:sz w:val="24"/>
          <w:szCs w:val="24"/>
          <w:lang w:eastAsia="es-MX"/>
        </w:rPr>
        <w:footnoteReference w:id="2"/>
      </w:r>
    </w:p>
    <w:p w:rsidR="00427F95" w:rsidRDefault="00FF3171" w:rsidP="00B02B37">
      <w:pPr>
        <w:shd w:val="clear" w:color="auto" w:fill="FFFFFF"/>
        <w:spacing w:before="100" w:beforeAutospacing="1" w:after="390" w:afterAutospacing="1" w:line="360" w:lineRule="auto"/>
        <w:jc w:val="both"/>
        <w:textAlignment w:val="baseline"/>
        <w:rPr>
          <w:rFonts w:ascii="Bookman Old Style" w:eastAsia="Times New Roman" w:hAnsi="Bookman Old Style" w:cs="Times"/>
          <w:color w:val="000000"/>
          <w:sz w:val="24"/>
          <w:szCs w:val="24"/>
          <w:lang w:eastAsia="es-MX"/>
        </w:rPr>
      </w:pPr>
      <w:r>
        <w:rPr>
          <w:rFonts w:ascii="Bookman Old Style" w:eastAsia="Times New Roman" w:hAnsi="Bookman Old Style" w:cs="Times"/>
          <w:color w:val="000000"/>
          <w:sz w:val="24"/>
          <w:szCs w:val="24"/>
          <w:lang w:eastAsia="es-MX"/>
        </w:rPr>
        <w:t>Debido a esa importancia sobre la materia, e</w:t>
      </w:r>
      <w:r w:rsidR="00427F95" w:rsidRPr="00427F95">
        <w:rPr>
          <w:rFonts w:ascii="Bookman Old Style" w:eastAsia="Times New Roman" w:hAnsi="Bookman Old Style" w:cs="Times"/>
          <w:color w:val="000000"/>
          <w:sz w:val="24"/>
          <w:szCs w:val="24"/>
          <w:lang w:eastAsia="es-MX"/>
        </w:rPr>
        <w:t>l Lic</w:t>
      </w:r>
      <w:r>
        <w:rPr>
          <w:rFonts w:ascii="Bookman Old Style" w:eastAsia="Times New Roman" w:hAnsi="Bookman Old Style" w:cs="Times"/>
          <w:color w:val="000000"/>
          <w:sz w:val="24"/>
          <w:szCs w:val="24"/>
          <w:lang w:eastAsia="es-MX"/>
        </w:rPr>
        <w:t>enciado Juan Francisco Ortiz, Presi</w:t>
      </w:r>
      <w:r w:rsidR="00427F95" w:rsidRPr="00427F95">
        <w:rPr>
          <w:rFonts w:ascii="Bookman Old Style" w:eastAsia="Times New Roman" w:hAnsi="Bookman Old Style" w:cs="Times"/>
          <w:color w:val="000000"/>
          <w:sz w:val="24"/>
          <w:szCs w:val="24"/>
          <w:lang w:eastAsia="es-MX"/>
        </w:rPr>
        <w:t>dente</w:t>
      </w:r>
      <w:r>
        <w:rPr>
          <w:rFonts w:ascii="Bookman Old Style" w:eastAsia="Times New Roman" w:hAnsi="Bookman Old Style" w:cs="Times"/>
          <w:color w:val="000000"/>
          <w:sz w:val="24"/>
          <w:szCs w:val="24"/>
          <w:lang w:eastAsia="es-MX"/>
        </w:rPr>
        <w:t xml:space="preserve"> Ejecutivo y del Consejo de Admini</w:t>
      </w:r>
      <w:r w:rsidR="00427F95" w:rsidRPr="00427F95">
        <w:rPr>
          <w:rFonts w:ascii="Bookman Old Style" w:eastAsia="Times New Roman" w:hAnsi="Bookman Old Style" w:cs="Times"/>
          <w:color w:val="000000"/>
          <w:sz w:val="24"/>
          <w:szCs w:val="24"/>
          <w:lang w:eastAsia="es-MX"/>
        </w:rPr>
        <w:t xml:space="preserve">stración del Diario de Emisión Nacional "El Universal", presentó, el </w:t>
      </w:r>
      <w:r w:rsidRPr="00427F95">
        <w:rPr>
          <w:rFonts w:ascii="Bookman Old Style" w:eastAsia="Times New Roman" w:hAnsi="Bookman Old Style" w:cs="Times"/>
          <w:color w:val="000000"/>
          <w:sz w:val="24"/>
          <w:szCs w:val="24"/>
          <w:lang w:eastAsia="es-MX"/>
        </w:rPr>
        <w:t>día</w:t>
      </w:r>
      <w:r w:rsidR="00427F95" w:rsidRPr="00427F95">
        <w:rPr>
          <w:rFonts w:ascii="Bookman Old Style" w:eastAsia="Times New Roman" w:hAnsi="Bookman Old Style" w:cs="Times"/>
          <w:color w:val="000000"/>
          <w:sz w:val="24"/>
          <w:szCs w:val="24"/>
          <w:lang w:eastAsia="es-MX"/>
        </w:rPr>
        <w:t xml:space="preserve"> 04 de marzo de </w:t>
      </w:r>
      <w:r>
        <w:rPr>
          <w:rFonts w:ascii="Bookman Old Style" w:eastAsia="Times New Roman" w:hAnsi="Bookman Old Style" w:cs="Times"/>
          <w:color w:val="000000"/>
          <w:sz w:val="24"/>
          <w:szCs w:val="24"/>
          <w:lang w:eastAsia="es-MX"/>
        </w:rPr>
        <w:t>2015, una iniciativa ci</w:t>
      </w:r>
      <w:r w:rsidR="00427F95" w:rsidRPr="00427F95">
        <w:rPr>
          <w:rFonts w:ascii="Bookman Old Style" w:eastAsia="Times New Roman" w:hAnsi="Bookman Old Style" w:cs="Times"/>
          <w:color w:val="000000"/>
          <w:sz w:val="24"/>
          <w:szCs w:val="24"/>
          <w:lang w:eastAsia="es-MX"/>
        </w:rPr>
        <w:t>udadana al Con</w:t>
      </w:r>
      <w:r>
        <w:rPr>
          <w:rFonts w:ascii="Bookman Old Style" w:eastAsia="Times New Roman" w:hAnsi="Bookman Old Style" w:cs="Times"/>
          <w:color w:val="000000"/>
          <w:sz w:val="24"/>
          <w:szCs w:val="24"/>
          <w:lang w:eastAsia="es-MX"/>
        </w:rPr>
        <w:t>greso de la Unión, con la finali</w:t>
      </w:r>
      <w:r w:rsidR="00427F95" w:rsidRPr="00427F95">
        <w:rPr>
          <w:rFonts w:ascii="Bookman Old Style" w:eastAsia="Times New Roman" w:hAnsi="Bookman Old Style" w:cs="Times"/>
          <w:color w:val="000000"/>
          <w:sz w:val="24"/>
          <w:szCs w:val="24"/>
          <w:lang w:eastAsia="es-MX"/>
        </w:rPr>
        <w:t xml:space="preserve">dad de reconocer el primer viernes del mes de mazo de cada año, como </w:t>
      </w:r>
      <w:r w:rsidRPr="00427F95">
        <w:rPr>
          <w:rFonts w:ascii="Bookman Old Style" w:eastAsia="Times New Roman" w:hAnsi="Bookman Old Style" w:cs="Times"/>
          <w:color w:val="000000"/>
          <w:sz w:val="24"/>
          <w:szCs w:val="24"/>
          <w:lang w:eastAsia="es-MX"/>
        </w:rPr>
        <w:t>Día</w:t>
      </w:r>
      <w:r>
        <w:rPr>
          <w:rFonts w:ascii="Bookman Old Style" w:eastAsia="Times New Roman" w:hAnsi="Bookman Old Style" w:cs="Times"/>
          <w:color w:val="000000"/>
          <w:sz w:val="24"/>
          <w:szCs w:val="24"/>
          <w:lang w:eastAsia="es-MX"/>
        </w:rPr>
        <w:t xml:space="preserve"> Naci</w:t>
      </w:r>
      <w:r w:rsidR="00427F95" w:rsidRPr="00427F95">
        <w:rPr>
          <w:rFonts w:ascii="Bookman Old Style" w:eastAsia="Times New Roman" w:hAnsi="Bookman Old Style" w:cs="Times"/>
          <w:color w:val="000000"/>
          <w:sz w:val="24"/>
          <w:szCs w:val="24"/>
          <w:lang w:eastAsia="es-MX"/>
        </w:rPr>
        <w:t>onal de Oratoria.</w:t>
      </w:r>
    </w:p>
    <w:p w:rsidR="00FF3171" w:rsidRDefault="00FF3171" w:rsidP="00B02B37">
      <w:pPr>
        <w:shd w:val="clear" w:color="auto" w:fill="FFFFFF"/>
        <w:spacing w:before="100" w:beforeAutospacing="1" w:after="390" w:afterAutospacing="1" w:line="360" w:lineRule="auto"/>
        <w:jc w:val="both"/>
        <w:textAlignment w:val="baseline"/>
        <w:rPr>
          <w:rFonts w:ascii="Bookman Old Style" w:eastAsia="Times New Roman" w:hAnsi="Bookman Old Style" w:cs="Times"/>
          <w:color w:val="000000"/>
          <w:sz w:val="24"/>
          <w:szCs w:val="24"/>
          <w:lang w:eastAsia="es-MX"/>
        </w:rPr>
      </w:pPr>
      <w:r>
        <w:rPr>
          <w:rFonts w:ascii="Bookman Old Style" w:eastAsia="Times New Roman" w:hAnsi="Bookman Old Style" w:cs="Times"/>
          <w:color w:val="000000"/>
          <w:sz w:val="24"/>
          <w:szCs w:val="24"/>
          <w:lang w:eastAsia="es-MX"/>
        </w:rPr>
        <w:lastRenderedPageBreak/>
        <w:t>Transcurrido el proceso legislativo en la máxima tri</w:t>
      </w:r>
      <w:r w:rsidR="00427F95" w:rsidRPr="00427F95">
        <w:rPr>
          <w:rFonts w:ascii="Bookman Old Style" w:eastAsia="Times New Roman" w:hAnsi="Bookman Old Style" w:cs="Times"/>
          <w:color w:val="000000"/>
          <w:sz w:val="24"/>
          <w:szCs w:val="24"/>
          <w:lang w:eastAsia="es-MX"/>
        </w:rPr>
        <w:t>buna parlamentaria del país, el martes 2</w:t>
      </w:r>
      <w:r>
        <w:rPr>
          <w:rFonts w:ascii="Bookman Old Style" w:eastAsia="Times New Roman" w:hAnsi="Bookman Old Style" w:cs="Times"/>
          <w:color w:val="000000"/>
          <w:sz w:val="24"/>
          <w:szCs w:val="24"/>
          <w:lang w:eastAsia="es-MX"/>
        </w:rPr>
        <w:t>6 de mayo del año 2015, el Presidente de la República, Licenciado Enri</w:t>
      </w:r>
      <w:r w:rsidR="00427F95" w:rsidRPr="00427F95">
        <w:rPr>
          <w:rFonts w:ascii="Bookman Old Style" w:eastAsia="Times New Roman" w:hAnsi="Bookman Old Style" w:cs="Times"/>
          <w:color w:val="000000"/>
          <w:sz w:val="24"/>
          <w:szCs w:val="24"/>
          <w:lang w:eastAsia="es-MX"/>
        </w:rPr>
        <w:t>que Peña</w:t>
      </w:r>
      <w:r>
        <w:rPr>
          <w:rFonts w:ascii="Bookman Old Style" w:eastAsia="Times New Roman" w:hAnsi="Bookman Old Style" w:cs="Times"/>
          <w:color w:val="000000"/>
          <w:sz w:val="24"/>
          <w:szCs w:val="24"/>
          <w:lang w:eastAsia="es-MX"/>
        </w:rPr>
        <w:t xml:space="preserve"> Nieto, publicó en el Diario Ofici</w:t>
      </w:r>
      <w:r w:rsidR="00427F95" w:rsidRPr="00427F95">
        <w:rPr>
          <w:rFonts w:ascii="Bookman Old Style" w:eastAsia="Times New Roman" w:hAnsi="Bookman Old Style" w:cs="Times"/>
          <w:color w:val="000000"/>
          <w:sz w:val="24"/>
          <w:szCs w:val="24"/>
          <w:lang w:eastAsia="es-MX"/>
        </w:rPr>
        <w:t>al d</w:t>
      </w:r>
      <w:r>
        <w:rPr>
          <w:rFonts w:ascii="Bookman Old Style" w:eastAsia="Times New Roman" w:hAnsi="Bookman Old Style" w:cs="Times"/>
          <w:color w:val="000000"/>
          <w:sz w:val="24"/>
          <w:szCs w:val="24"/>
          <w:lang w:eastAsia="es-MX"/>
        </w:rPr>
        <w:t>e la Federación, el Decreto mediante el cual se declara al pri</w:t>
      </w:r>
      <w:r w:rsidR="00427F95" w:rsidRPr="00427F95">
        <w:rPr>
          <w:rFonts w:ascii="Bookman Old Style" w:eastAsia="Times New Roman" w:hAnsi="Bookman Old Style" w:cs="Times"/>
          <w:color w:val="000000"/>
          <w:sz w:val="24"/>
          <w:szCs w:val="24"/>
          <w:lang w:eastAsia="es-MX"/>
        </w:rPr>
        <w:t>mer viernes del mes de ma</w:t>
      </w:r>
      <w:r>
        <w:rPr>
          <w:rFonts w:ascii="Bookman Old Style" w:eastAsia="Times New Roman" w:hAnsi="Bookman Old Style" w:cs="Times"/>
          <w:color w:val="000000"/>
          <w:sz w:val="24"/>
          <w:szCs w:val="24"/>
          <w:lang w:eastAsia="es-MX"/>
        </w:rPr>
        <w:t>rzo de cada año como el Día Nacional de la Oratori</w:t>
      </w:r>
      <w:r w:rsidR="00427F95" w:rsidRPr="00427F95">
        <w:rPr>
          <w:rFonts w:ascii="Bookman Old Style" w:eastAsia="Times New Roman" w:hAnsi="Bookman Old Style" w:cs="Times"/>
          <w:color w:val="000000"/>
          <w:sz w:val="24"/>
          <w:szCs w:val="24"/>
          <w:lang w:eastAsia="es-MX"/>
        </w:rPr>
        <w:t>a.</w:t>
      </w:r>
    </w:p>
    <w:p w:rsidR="00427F95" w:rsidRDefault="00FF3171" w:rsidP="00B02B37">
      <w:pPr>
        <w:shd w:val="clear" w:color="auto" w:fill="FFFFFF"/>
        <w:spacing w:before="100" w:beforeAutospacing="1" w:after="390" w:afterAutospacing="1" w:line="360" w:lineRule="auto"/>
        <w:jc w:val="both"/>
        <w:textAlignment w:val="baseline"/>
        <w:rPr>
          <w:rFonts w:ascii="Bookman Old Style" w:eastAsia="Times New Roman" w:hAnsi="Bookman Old Style" w:cs="Times"/>
          <w:color w:val="000000"/>
          <w:sz w:val="24"/>
          <w:szCs w:val="24"/>
          <w:lang w:eastAsia="es-MX"/>
        </w:rPr>
      </w:pPr>
      <w:r>
        <w:rPr>
          <w:rFonts w:ascii="Bookman Old Style" w:eastAsia="Times New Roman" w:hAnsi="Bookman Old Style" w:cs="Times"/>
          <w:color w:val="000000"/>
          <w:sz w:val="24"/>
          <w:szCs w:val="24"/>
          <w:lang w:eastAsia="es-MX"/>
        </w:rPr>
        <w:t>En el menci</w:t>
      </w:r>
      <w:r w:rsidR="00427F95" w:rsidRPr="00427F95">
        <w:rPr>
          <w:rFonts w:ascii="Bookman Old Style" w:eastAsia="Times New Roman" w:hAnsi="Bookman Old Style" w:cs="Times"/>
          <w:color w:val="000000"/>
          <w:sz w:val="24"/>
          <w:szCs w:val="24"/>
          <w:lang w:eastAsia="es-MX"/>
        </w:rPr>
        <w:t>onado docu</w:t>
      </w:r>
      <w:r>
        <w:rPr>
          <w:rFonts w:ascii="Bookman Old Style" w:eastAsia="Times New Roman" w:hAnsi="Bookman Old Style" w:cs="Times"/>
          <w:color w:val="000000"/>
          <w:sz w:val="24"/>
          <w:szCs w:val="24"/>
          <w:lang w:eastAsia="es-MX"/>
        </w:rPr>
        <w:t>mento, se señala que el Día Naci</w:t>
      </w:r>
      <w:r w:rsidR="00427F95" w:rsidRPr="00427F95">
        <w:rPr>
          <w:rFonts w:ascii="Bookman Old Style" w:eastAsia="Times New Roman" w:hAnsi="Bookman Old Style" w:cs="Times"/>
          <w:color w:val="000000"/>
          <w:sz w:val="24"/>
          <w:szCs w:val="24"/>
          <w:lang w:eastAsia="es-MX"/>
        </w:rPr>
        <w:t>onal de Oratoria tien</w:t>
      </w:r>
      <w:r>
        <w:rPr>
          <w:rFonts w:ascii="Bookman Old Style" w:eastAsia="Times New Roman" w:hAnsi="Bookman Old Style" w:cs="Times"/>
          <w:color w:val="000000"/>
          <w:sz w:val="24"/>
          <w:szCs w:val="24"/>
          <w:lang w:eastAsia="es-MX"/>
        </w:rPr>
        <w:t>e como objetivo promover una cultura del debate y exposici</w:t>
      </w:r>
      <w:r w:rsidR="00427F95" w:rsidRPr="00427F95">
        <w:rPr>
          <w:rFonts w:ascii="Bookman Old Style" w:eastAsia="Times New Roman" w:hAnsi="Bookman Old Style" w:cs="Times"/>
          <w:color w:val="000000"/>
          <w:sz w:val="24"/>
          <w:szCs w:val="24"/>
          <w:lang w:eastAsia="es-MX"/>
        </w:rPr>
        <w:t>ón articulada de las ideas, como elementos sustanciales de la dinámica democrát</w:t>
      </w:r>
      <w:r>
        <w:rPr>
          <w:rFonts w:ascii="Bookman Old Style" w:eastAsia="Times New Roman" w:hAnsi="Bookman Old Style" w:cs="Times"/>
          <w:color w:val="000000"/>
          <w:sz w:val="24"/>
          <w:szCs w:val="24"/>
          <w:lang w:eastAsia="es-MX"/>
        </w:rPr>
        <w:t>ica. Asimismo, se menciona tambi</w:t>
      </w:r>
      <w:r w:rsidR="00427F95" w:rsidRPr="00427F95">
        <w:rPr>
          <w:rFonts w:ascii="Bookman Old Style" w:eastAsia="Times New Roman" w:hAnsi="Bookman Old Style" w:cs="Times"/>
          <w:color w:val="000000"/>
          <w:sz w:val="24"/>
          <w:szCs w:val="24"/>
          <w:lang w:eastAsia="es-MX"/>
        </w:rPr>
        <w:t>én en el citado documento, la necesidad de fomentar en la sociedad mexicana, particularmente entre los jóvenes, por lo que un día dedicado al arte de la palabra deberá promover concursos, jornadas, exposiciones, talleres y actividades de formación.</w:t>
      </w:r>
    </w:p>
    <w:p w:rsidR="00427F95" w:rsidRDefault="00FF3171" w:rsidP="00B02B37">
      <w:pPr>
        <w:shd w:val="clear" w:color="auto" w:fill="FFFFFF"/>
        <w:spacing w:before="100" w:beforeAutospacing="1" w:after="390" w:afterAutospacing="1" w:line="360" w:lineRule="auto"/>
        <w:jc w:val="both"/>
        <w:textAlignment w:val="baseline"/>
        <w:rPr>
          <w:rFonts w:ascii="Bookman Old Style" w:eastAsia="Times New Roman" w:hAnsi="Bookman Old Style" w:cs="Times"/>
          <w:color w:val="000000"/>
          <w:sz w:val="24"/>
          <w:szCs w:val="24"/>
          <w:lang w:eastAsia="es-MX"/>
        </w:rPr>
      </w:pPr>
      <w:r>
        <w:rPr>
          <w:rFonts w:ascii="Bookman Old Style" w:eastAsia="Times New Roman" w:hAnsi="Bookman Old Style" w:cs="Times"/>
          <w:color w:val="000000"/>
          <w:sz w:val="24"/>
          <w:szCs w:val="24"/>
          <w:lang w:eastAsia="es-MX"/>
        </w:rPr>
        <w:t>Como se ha mencionado, la orat</w:t>
      </w:r>
      <w:r w:rsidR="00427F95" w:rsidRPr="00427F95">
        <w:rPr>
          <w:rFonts w:ascii="Bookman Old Style" w:eastAsia="Times New Roman" w:hAnsi="Bookman Old Style" w:cs="Times"/>
          <w:color w:val="000000"/>
          <w:sz w:val="24"/>
          <w:szCs w:val="24"/>
          <w:lang w:eastAsia="es-MX"/>
        </w:rPr>
        <w:t>oria es la habilidad de hablar con elocuenci</w:t>
      </w:r>
      <w:r>
        <w:rPr>
          <w:rFonts w:ascii="Bookman Old Style" w:eastAsia="Times New Roman" w:hAnsi="Bookman Old Style" w:cs="Times"/>
          <w:color w:val="000000"/>
          <w:sz w:val="24"/>
          <w:szCs w:val="24"/>
          <w:lang w:eastAsia="es-MX"/>
        </w:rPr>
        <w:t>a, convencer y conmover por medi</w:t>
      </w:r>
      <w:r w:rsidR="00427F95" w:rsidRPr="00427F95">
        <w:rPr>
          <w:rFonts w:ascii="Bookman Old Style" w:eastAsia="Times New Roman" w:hAnsi="Bookman Old Style" w:cs="Times"/>
          <w:color w:val="000000"/>
          <w:sz w:val="24"/>
          <w:szCs w:val="24"/>
          <w:lang w:eastAsia="es-MX"/>
        </w:rPr>
        <w:t>o de la palabra y se puede ejercer de manera social, ped</w:t>
      </w:r>
      <w:r>
        <w:rPr>
          <w:rFonts w:ascii="Bookman Old Style" w:eastAsia="Times New Roman" w:hAnsi="Bookman Old Style" w:cs="Times"/>
          <w:color w:val="000000"/>
          <w:sz w:val="24"/>
          <w:szCs w:val="24"/>
          <w:lang w:eastAsia="es-MX"/>
        </w:rPr>
        <w:t>agógica, política, religiosa, mili</w:t>
      </w:r>
      <w:r w:rsidR="00427F95" w:rsidRPr="00427F95">
        <w:rPr>
          <w:rFonts w:ascii="Bookman Old Style" w:eastAsia="Times New Roman" w:hAnsi="Bookman Old Style" w:cs="Times"/>
          <w:color w:val="000000"/>
          <w:sz w:val="24"/>
          <w:szCs w:val="24"/>
          <w:lang w:eastAsia="es-MX"/>
        </w:rPr>
        <w:t>tar, artística y empresarial. Ref</w:t>
      </w:r>
      <w:r>
        <w:rPr>
          <w:rFonts w:ascii="Bookman Old Style" w:eastAsia="Times New Roman" w:hAnsi="Bookman Old Style" w:cs="Times"/>
          <w:color w:val="000000"/>
          <w:sz w:val="24"/>
          <w:szCs w:val="24"/>
          <w:lang w:eastAsia="es-MX"/>
        </w:rPr>
        <w:t>i</w:t>
      </w:r>
      <w:r w:rsidR="00427F95" w:rsidRPr="00427F95">
        <w:rPr>
          <w:rFonts w:ascii="Bookman Old Style" w:eastAsia="Times New Roman" w:hAnsi="Bookman Old Style" w:cs="Times"/>
          <w:color w:val="000000"/>
          <w:sz w:val="24"/>
          <w:szCs w:val="24"/>
          <w:lang w:eastAsia="es-MX"/>
        </w:rPr>
        <w:t>ere que una sociedad d</w:t>
      </w:r>
      <w:r>
        <w:rPr>
          <w:rFonts w:ascii="Bookman Old Style" w:eastAsia="Times New Roman" w:hAnsi="Bookman Old Style" w:cs="Times"/>
          <w:color w:val="000000"/>
          <w:sz w:val="24"/>
          <w:szCs w:val="24"/>
          <w:lang w:eastAsia="es-MX"/>
        </w:rPr>
        <w:t>emocrática se construye por medi</w:t>
      </w:r>
      <w:r w:rsidR="00427F95" w:rsidRPr="00427F95">
        <w:rPr>
          <w:rFonts w:ascii="Bookman Old Style" w:eastAsia="Times New Roman" w:hAnsi="Bookman Old Style" w:cs="Times"/>
          <w:color w:val="000000"/>
          <w:sz w:val="24"/>
          <w:szCs w:val="24"/>
          <w:lang w:eastAsia="es-MX"/>
        </w:rPr>
        <w:t>o del debate abierto y plural de l</w:t>
      </w:r>
      <w:r>
        <w:rPr>
          <w:rFonts w:ascii="Bookman Old Style" w:eastAsia="Times New Roman" w:hAnsi="Bookman Old Style" w:cs="Times"/>
          <w:color w:val="000000"/>
          <w:sz w:val="24"/>
          <w:szCs w:val="24"/>
          <w:lang w:eastAsia="es-MX"/>
        </w:rPr>
        <w:t>as ideas, y las decisiones más i</w:t>
      </w:r>
      <w:r w:rsidR="00427F95" w:rsidRPr="00427F95">
        <w:rPr>
          <w:rFonts w:ascii="Bookman Old Style" w:eastAsia="Times New Roman" w:hAnsi="Bookman Old Style" w:cs="Times"/>
          <w:color w:val="000000"/>
          <w:sz w:val="24"/>
          <w:szCs w:val="24"/>
          <w:lang w:eastAsia="es-MX"/>
        </w:rPr>
        <w:t>mportantes para la República o pa</w:t>
      </w:r>
      <w:r>
        <w:rPr>
          <w:rFonts w:ascii="Bookman Old Style" w:eastAsia="Times New Roman" w:hAnsi="Bookman Old Style" w:cs="Times"/>
          <w:color w:val="000000"/>
          <w:sz w:val="24"/>
          <w:szCs w:val="24"/>
          <w:lang w:eastAsia="es-MX"/>
        </w:rPr>
        <w:t>ra los grandes proyectos de la iniciativa privada surgen a parti</w:t>
      </w:r>
      <w:r w:rsidR="00427F95" w:rsidRPr="00427F95">
        <w:rPr>
          <w:rFonts w:ascii="Bookman Old Style" w:eastAsia="Times New Roman" w:hAnsi="Bookman Old Style" w:cs="Times"/>
          <w:color w:val="000000"/>
          <w:sz w:val="24"/>
          <w:szCs w:val="24"/>
          <w:lang w:eastAsia="es-MX"/>
        </w:rPr>
        <w:t>r del consenso que abona con la persua</w:t>
      </w:r>
      <w:r>
        <w:rPr>
          <w:rFonts w:ascii="Bookman Old Style" w:eastAsia="Times New Roman" w:hAnsi="Bookman Old Style" w:cs="Times"/>
          <w:color w:val="000000"/>
          <w:sz w:val="24"/>
          <w:szCs w:val="24"/>
          <w:lang w:eastAsia="es-MX"/>
        </w:rPr>
        <w:t>sión y elocuencia de los i</w:t>
      </w:r>
      <w:r w:rsidR="00427F95" w:rsidRPr="00427F95">
        <w:rPr>
          <w:rFonts w:ascii="Bookman Old Style" w:eastAsia="Times New Roman" w:hAnsi="Bookman Old Style" w:cs="Times"/>
          <w:color w:val="000000"/>
          <w:sz w:val="24"/>
          <w:szCs w:val="24"/>
          <w:lang w:eastAsia="es-MX"/>
        </w:rPr>
        <w:t>mpulsores.</w:t>
      </w:r>
      <w:r>
        <w:rPr>
          <w:rFonts w:ascii="Bookman Old Style" w:eastAsia="Times New Roman" w:hAnsi="Bookman Old Style" w:cs="Times"/>
          <w:color w:val="000000"/>
          <w:sz w:val="24"/>
          <w:szCs w:val="24"/>
          <w:lang w:eastAsia="es-MX"/>
        </w:rPr>
        <w:t xml:space="preserve"> De ahí su gran trascendencia.</w:t>
      </w:r>
    </w:p>
    <w:p w:rsidR="00FF3171" w:rsidRDefault="003B2FB8" w:rsidP="00B02B37">
      <w:pPr>
        <w:shd w:val="clear" w:color="auto" w:fill="FFFFFF"/>
        <w:spacing w:before="100" w:beforeAutospacing="1" w:after="390" w:afterAutospacing="1" w:line="360" w:lineRule="auto"/>
        <w:jc w:val="both"/>
        <w:textAlignment w:val="baseline"/>
        <w:rPr>
          <w:rFonts w:ascii="Bookman Old Style" w:eastAsia="Times New Roman" w:hAnsi="Bookman Old Style" w:cs="Times"/>
          <w:color w:val="000000"/>
          <w:sz w:val="24"/>
          <w:szCs w:val="24"/>
          <w:lang w:eastAsia="es-MX"/>
        </w:rPr>
      </w:pPr>
      <w:r>
        <w:rPr>
          <w:rFonts w:ascii="Bookman Old Style" w:eastAsia="Times New Roman" w:hAnsi="Bookman Old Style" w:cs="Times"/>
          <w:color w:val="000000"/>
          <w:sz w:val="24"/>
          <w:szCs w:val="24"/>
          <w:lang w:eastAsia="es-MX"/>
        </w:rPr>
        <w:t>Por otro la</w:t>
      </w:r>
      <w:r w:rsidR="003153F6">
        <w:rPr>
          <w:rFonts w:ascii="Bookman Old Style" w:eastAsia="Times New Roman" w:hAnsi="Bookman Old Style" w:cs="Times"/>
          <w:color w:val="000000"/>
          <w:sz w:val="24"/>
          <w:szCs w:val="24"/>
          <w:lang w:eastAsia="es-MX"/>
        </w:rPr>
        <w:t>do</w:t>
      </w:r>
      <w:r>
        <w:rPr>
          <w:rFonts w:ascii="Bookman Old Style" w:eastAsia="Times New Roman" w:hAnsi="Bookman Old Style" w:cs="Times"/>
          <w:color w:val="000000"/>
          <w:sz w:val="24"/>
          <w:szCs w:val="24"/>
          <w:lang w:eastAsia="es-MX"/>
        </w:rPr>
        <w:t>, la p</w:t>
      </w:r>
      <w:r w:rsidRPr="003B2FB8">
        <w:rPr>
          <w:rFonts w:ascii="Bookman Old Style" w:eastAsia="Times New Roman" w:hAnsi="Bookman Old Style" w:cs="Times"/>
          <w:color w:val="000000"/>
          <w:sz w:val="24"/>
          <w:szCs w:val="24"/>
          <w:lang w:eastAsia="es-MX"/>
        </w:rPr>
        <w:t xml:space="preserve">olítica y </w:t>
      </w:r>
      <w:r>
        <w:rPr>
          <w:rFonts w:ascii="Bookman Old Style" w:eastAsia="Times New Roman" w:hAnsi="Bookman Old Style" w:cs="Times"/>
          <w:color w:val="000000"/>
          <w:sz w:val="24"/>
          <w:szCs w:val="24"/>
          <w:lang w:eastAsia="es-MX"/>
        </w:rPr>
        <w:t xml:space="preserve">la </w:t>
      </w:r>
      <w:r w:rsidRPr="003B2FB8">
        <w:rPr>
          <w:rFonts w:ascii="Bookman Old Style" w:eastAsia="Times New Roman" w:hAnsi="Bookman Old Style" w:cs="Times"/>
          <w:color w:val="000000"/>
          <w:sz w:val="24"/>
          <w:szCs w:val="24"/>
          <w:lang w:eastAsia="es-MX"/>
        </w:rPr>
        <w:t>oratoria han ido de la mano desde la Grecia Clásica. Sin duda, ser un buen </w:t>
      </w:r>
      <w:r w:rsidRPr="003B2FB8">
        <w:rPr>
          <w:rFonts w:ascii="Bookman Old Style" w:eastAsia="Times New Roman" w:hAnsi="Bookman Old Style" w:cs="Times"/>
          <w:b/>
          <w:bCs/>
          <w:color w:val="000000"/>
          <w:sz w:val="24"/>
          <w:szCs w:val="24"/>
          <w:lang w:eastAsia="es-MX"/>
        </w:rPr>
        <w:t>orador en política</w:t>
      </w:r>
      <w:r w:rsidRPr="003B2FB8">
        <w:rPr>
          <w:rFonts w:ascii="Bookman Old Style" w:eastAsia="Times New Roman" w:hAnsi="Bookman Old Style" w:cs="Times"/>
          <w:color w:val="000000"/>
          <w:sz w:val="24"/>
          <w:szCs w:val="24"/>
          <w:lang w:eastAsia="es-MX"/>
        </w:rPr>
        <w:t> es fundamental para lograr transmitir los mensajes de una forma agradable y persuasiva. La palabra se presenta como una herramienta imprescindible y la oratoria es el arte que le ofrece la posibilidad de dominar su uso para elaborar un discurso claro y convincente, que genere confianza.</w:t>
      </w:r>
    </w:p>
    <w:p w:rsidR="003153F6" w:rsidRDefault="003B2FB8" w:rsidP="00B02B37">
      <w:pPr>
        <w:shd w:val="clear" w:color="auto" w:fill="FFFFFF"/>
        <w:spacing w:before="100" w:beforeAutospacing="1" w:after="390" w:afterAutospacing="1" w:line="360" w:lineRule="auto"/>
        <w:jc w:val="both"/>
        <w:textAlignment w:val="baseline"/>
        <w:rPr>
          <w:rFonts w:ascii="Bookman Old Style" w:eastAsia="Times New Roman" w:hAnsi="Bookman Old Style" w:cs="Times"/>
          <w:color w:val="000000"/>
          <w:sz w:val="24"/>
          <w:szCs w:val="24"/>
          <w:lang w:eastAsia="es-MX"/>
        </w:rPr>
      </w:pPr>
      <w:r>
        <w:rPr>
          <w:rFonts w:ascii="Bookman Old Style" w:eastAsia="Times New Roman" w:hAnsi="Bookman Old Style" w:cs="Times"/>
          <w:color w:val="000000"/>
          <w:sz w:val="24"/>
          <w:szCs w:val="24"/>
          <w:lang w:eastAsia="es-MX"/>
        </w:rPr>
        <w:t xml:space="preserve">Y si hablamos de </w:t>
      </w:r>
      <w:r w:rsidR="003153F6">
        <w:rPr>
          <w:rFonts w:ascii="Bookman Old Style" w:eastAsia="Times New Roman" w:hAnsi="Bookman Old Style" w:cs="Times"/>
          <w:color w:val="000000"/>
          <w:sz w:val="24"/>
          <w:szCs w:val="24"/>
          <w:lang w:eastAsia="es-MX"/>
        </w:rPr>
        <w:t>política</w:t>
      </w:r>
      <w:r>
        <w:rPr>
          <w:rFonts w:ascii="Bookman Old Style" w:eastAsia="Times New Roman" w:hAnsi="Bookman Old Style" w:cs="Times"/>
          <w:color w:val="000000"/>
          <w:sz w:val="24"/>
          <w:szCs w:val="24"/>
          <w:lang w:eastAsia="es-MX"/>
        </w:rPr>
        <w:t xml:space="preserve"> y buenos oradores, no se puede dejar de mencionar al Benemérito de Yucatán, Felipe Carrillo Puerto. </w:t>
      </w:r>
    </w:p>
    <w:p w:rsidR="00427F95" w:rsidRDefault="003B2FB8" w:rsidP="00B02B37">
      <w:pPr>
        <w:shd w:val="clear" w:color="auto" w:fill="FFFFFF"/>
        <w:spacing w:before="100" w:beforeAutospacing="1" w:after="390" w:afterAutospacing="1" w:line="360" w:lineRule="auto"/>
        <w:jc w:val="both"/>
        <w:textAlignment w:val="baseline"/>
        <w:rPr>
          <w:rFonts w:ascii="Bookman Old Style" w:eastAsia="Times New Roman" w:hAnsi="Bookman Old Style" w:cs="Times"/>
          <w:color w:val="000000"/>
          <w:sz w:val="24"/>
          <w:szCs w:val="24"/>
          <w:lang w:eastAsia="es-MX"/>
        </w:rPr>
      </w:pPr>
      <w:r>
        <w:rPr>
          <w:rFonts w:ascii="Bookman Old Style" w:eastAsia="Times New Roman" w:hAnsi="Bookman Old Style" w:cs="Times"/>
          <w:color w:val="000000"/>
          <w:sz w:val="24"/>
          <w:szCs w:val="24"/>
          <w:lang w:eastAsia="es-MX"/>
        </w:rPr>
        <w:lastRenderedPageBreak/>
        <w:t>D</w:t>
      </w:r>
      <w:r w:rsidRPr="003B2FB8">
        <w:rPr>
          <w:rFonts w:ascii="Bookman Old Style" w:eastAsia="Times New Roman" w:hAnsi="Bookman Old Style" w:cs="Times"/>
          <w:color w:val="000000"/>
          <w:sz w:val="24"/>
          <w:szCs w:val="24"/>
          <w:lang w:eastAsia="es-MX"/>
        </w:rPr>
        <w:t>ueño de un carisma excepcional, poseía una notable habilidad oratoria, y su manejo fluido de la lengua maya le daba una ventaja sobre los demás políticos peninsulares. Pocos como él se identificaron con tanta fuerza con los indígenas de la región, de los más pobres y oprimidos de la República Mexicana.</w:t>
      </w:r>
    </w:p>
    <w:p w:rsidR="00EC74C5" w:rsidRDefault="00EC74C5" w:rsidP="00B02B37">
      <w:pPr>
        <w:shd w:val="clear" w:color="auto" w:fill="FFFFFF"/>
        <w:spacing w:before="100" w:beforeAutospacing="1" w:after="390" w:afterAutospacing="1" w:line="360" w:lineRule="auto"/>
        <w:jc w:val="both"/>
        <w:textAlignment w:val="baseline"/>
        <w:rPr>
          <w:rFonts w:ascii="Bookman Old Style" w:eastAsia="Times New Roman" w:hAnsi="Bookman Old Style" w:cs="Times"/>
          <w:color w:val="000000"/>
          <w:sz w:val="24"/>
          <w:szCs w:val="24"/>
          <w:lang w:eastAsia="es-MX"/>
        </w:rPr>
      </w:pPr>
      <w:r>
        <w:rPr>
          <w:rFonts w:ascii="Bookman Old Style" w:eastAsia="Times New Roman" w:hAnsi="Bookman Old Style" w:cs="Times"/>
          <w:color w:val="000000"/>
          <w:sz w:val="24"/>
          <w:szCs w:val="24"/>
          <w:lang w:eastAsia="es-MX"/>
        </w:rPr>
        <w:t>Felipe Carrillo Puerto f</w:t>
      </w:r>
      <w:r w:rsidR="00B02B37" w:rsidRPr="00B02B37">
        <w:rPr>
          <w:rFonts w:ascii="Bookman Old Style" w:eastAsia="Times New Roman" w:hAnsi="Bookman Old Style" w:cs="Times"/>
          <w:color w:val="000000"/>
          <w:sz w:val="24"/>
          <w:szCs w:val="24"/>
          <w:lang w:eastAsia="es-MX"/>
        </w:rPr>
        <w:t xml:space="preserve">ue un gobernador humanista yucateco nacido el 8 de noviembre </w:t>
      </w:r>
      <w:r w:rsidR="00F06F81">
        <w:rPr>
          <w:rFonts w:ascii="Bookman Old Style" w:eastAsia="Times New Roman" w:hAnsi="Bookman Old Style" w:cs="Times"/>
          <w:color w:val="000000"/>
          <w:sz w:val="24"/>
          <w:szCs w:val="24"/>
          <w:lang w:eastAsia="es-MX"/>
        </w:rPr>
        <w:t xml:space="preserve">de 1847 en </w:t>
      </w:r>
      <w:proofErr w:type="spellStart"/>
      <w:r w:rsidR="00F06F81">
        <w:rPr>
          <w:rFonts w:ascii="Bookman Old Style" w:eastAsia="Times New Roman" w:hAnsi="Bookman Old Style" w:cs="Times"/>
          <w:color w:val="000000"/>
          <w:sz w:val="24"/>
          <w:szCs w:val="24"/>
          <w:lang w:eastAsia="es-MX"/>
        </w:rPr>
        <w:t>Motul</w:t>
      </w:r>
      <w:proofErr w:type="spellEnd"/>
      <w:r w:rsidR="00F06F81">
        <w:rPr>
          <w:rFonts w:ascii="Bookman Old Style" w:eastAsia="Times New Roman" w:hAnsi="Bookman Old Style" w:cs="Times"/>
          <w:color w:val="000000"/>
          <w:sz w:val="24"/>
          <w:szCs w:val="24"/>
          <w:lang w:eastAsia="es-MX"/>
        </w:rPr>
        <w:t>, Yucatán y asumió la gubernatura del estado el 1 de febrero de 1922</w:t>
      </w:r>
      <w:r w:rsidR="00F06F81" w:rsidRPr="00F06F81">
        <w:rPr>
          <w:rFonts w:ascii="Bookman Old Style" w:eastAsia="Times New Roman" w:hAnsi="Bookman Old Style" w:cs="Times"/>
          <w:color w:val="000000"/>
          <w:sz w:val="24"/>
          <w:szCs w:val="24"/>
          <w:lang w:eastAsia="es-MX"/>
        </w:rPr>
        <w:t>, iniciando cambios radicales en la estructura de la propiedad agraria así como importantes reformas económicas y sociales en el Estado</w:t>
      </w:r>
      <w:r w:rsidR="00F06F81">
        <w:rPr>
          <w:rStyle w:val="Refdenotaalpie"/>
          <w:rFonts w:ascii="Bookman Old Style" w:eastAsia="Times New Roman" w:hAnsi="Bookman Old Style" w:cs="Times"/>
          <w:color w:val="000000"/>
          <w:sz w:val="24"/>
          <w:szCs w:val="24"/>
          <w:lang w:eastAsia="es-MX"/>
        </w:rPr>
        <w:footnoteReference w:id="3"/>
      </w:r>
      <w:r w:rsidR="00F06F81" w:rsidRPr="00F06F81">
        <w:rPr>
          <w:rFonts w:ascii="Bookman Old Style" w:eastAsia="Times New Roman" w:hAnsi="Bookman Old Style" w:cs="Times"/>
          <w:color w:val="000000"/>
          <w:sz w:val="24"/>
          <w:szCs w:val="24"/>
          <w:lang w:eastAsia="es-MX"/>
        </w:rPr>
        <w:t>.</w:t>
      </w:r>
    </w:p>
    <w:p w:rsidR="00B02B37" w:rsidRPr="00B02B37" w:rsidRDefault="00B02B37" w:rsidP="00B02B37">
      <w:pPr>
        <w:shd w:val="clear" w:color="auto" w:fill="FFFFFF"/>
        <w:spacing w:before="100" w:beforeAutospacing="1" w:after="390" w:afterAutospacing="1" w:line="360" w:lineRule="auto"/>
        <w:jc w:val="both"/>
        <w:textAlignment w:val="baseline"/>
        <w:rPr>
          <w:rFonts w:ascii="Bookman Old Style" w:eastAsia="Times New Roman" w:hAnsi="Bookman Old Style" w:cs="Times"/>
          <w:color w:val="000000"/>
          <w:sz w:val="24"/>
          <w:szCs w:val="24"/>
          <w:lang w:eastAsia="es-MX"/>
        </w:rPr>
      </w:pPr>
      <w:r w:rsidRPr="00B02B37">
        <w:rPr>
          <w:rFonts w:ascii="Bookman Old Style" w:eastAsia="Times New Roman" w:hAnsi="Bookman Old Style" w:cs="Times"/>
          <w:color w:val="000000"/>
          <w:sz w:val="24"/>
          <w:szCs w:val="24"/>
          <w:lang w:eastAsia="es-MX"/>
        </w:rPr>
        <w:t>Ejerció el periodismo, fue caudillo revolucionario por lo que lo persiguieron por sus ideales de libertad, igualdad y justicia para los pueblos mayas, que defendió a costa de su vida. Representó a los yucatecos en el Congreso del Estado de Yucatán y también en el Congreso de la Unión.</w:t>
      </w:r>
    </w:p>
    <w:p w:rsidR="00B02B37" w:rsidRPr="00B02B37" w:rsidRDefault="00B02B37" w:rsidP="00B02B37">
      <w:pPr>
        <w:shd w:val="clear" w:color="auto" w:fill="FFFFFF"/>
        <w:spacing w:before="100" w:beforeAutospacing="1" w:after="390" w:afterAutospacing="1" w:line="360" w:lineRule="auto"/>
        <w:jc w:val="both"/>
        <w:textAlignment w:val="baseline"/>
        <w:rPr>
          <w:rFonts w:ascii="Bookman Old Style" w:eastAsia="Times New Roman" w:hAnsi="Bookman Old Style" w:cs="Times"/>
          <w:color w:val="000000"/>
          <w:sz w:val="24"/>
          <w:szCs w:val="24"/>
          <w:lang w:eastAsia="es-MX"/>
        </w:rPr>
      </w:pPr>
      <w:r w:rsidRPr="00B02B37">
        <w:rPr>
          <w:rFonts w:ascii="Bookman Old Style" w:eastAsia="Times New Roman" w:hAnsi="Bookman Old Style" w:cs="Times"/>
          <w:color w:val="000000"/>
          <w:sz w:val="24"/>
          <w:szCs w:val="24"/>
          <w:lang w:eastAsia="es-MX"/>
        </w:rPr>
        <w:t xml:space="preserve">Fundó el Partido Socialista del Sureste, también conocido como Partido Socialista Obrero de Yucatán. En los 20 meses que duró su gubernatura de 1922 a finales de 1923 cuando lo apresaron, declaró de interés público la industria </w:t>
      </w:r>
      <w:proofErr w:type="spellStart"/>
      <w:r w:rsidRPr="00B02B37">
        <w:rPr>
          <w:rFonts w:ascii="Bookman Old Style" w:eastAsia="Times New Roman" w:hAnsi="Bookman Old Style" w:cs="Times"/>
          <w:color w:val="000000"/>
          <w:sz w:val="24"/>
          <w:szCs w:val="24"/>
          <w:lang w:eastAsia="es-MX"/>
        </w:rPr>
        <w:t>henequenera</w:t>
      </w:r>
      <w:proofErr w:type="spellEnd"/>
      <w:r w:rsidRPr="00B02B37">
        <w:rPr>
          <w:rFonts w:ascii="Bookman Old Style" w:eastAsia="Times New Roman" w:hAnsi="Bookman Old Style" w:cs="Times"/>
          <w:color w:val="000000"/>
          <w:sz w:val="24"/>
          <w:szCs w:val="24"/>
          <w:lang w:eastAsia="es-MX"/>
        </w:rPr>
        <w:t>, organizó la Comisión Exportadora de Yucatán e impulsó la Liga de Medianos y Pequeños Productores de Henequén; repartió tierras, fundó la Comisión Local Agraria y socializó la producción de los ejidos; en educación fundó la Universidad Nacional del Sureste, antecesora de lo que hoy es la Universidad Autónoma de Yucatán, impulsó la educación pública y la igualdad de la mujer.</w:t>
      </w:r>
    </w:p>
    <w:p w:rsidR="003B2FB8" w:rsidRDefault="00B02B37" w:rsidP="00B02B37">
      <w:pPr>
        <w:shd w:val="clear" w:color="auto" w:fill="FFFFFF"/>
        <w:spacing w:before="100" w:beforeAutospacing="1" w:after="390" w:afterAutospacing="1" w:line="360" w:lineRule="auto"/>
        <w:jc w:val="both"/>
        <w:textAlignment w:val="baseline"/>
        <w:rPr>
          <w:rFonts w:ascii="Bookman Old Style" w:eastAsia="Times New Roman" w:hAnsi="Bookman Old Style" w:cs="Times"/>
          <w:color w:val="000000"/>
          <w:sz w:val="24"/>
          <w:szCs w:val="24"/>
          <w:lang w:eastAsia="es-MX"/>
        </w:rPr>
      </w:pPr>
      <w:r w:rsidRPr="00B02B37">
        <w:rPr>
          <w:rFonts w:ascii="Bookman Old Style" w:eastAsia="Times New Roman" w:hAnsi="Bookman Old Style" w:cs="Times"/>
          <w:color w:val="000000"/>
          <w:sz w:val="24"/>
          <w:szCs w:val="24"/>
          <w:lang w:eastAsia="es-MX"/>
        </w:rPr>
        <w:t>En 1927 el H. Congreso estatal lo declaró Benemérito del Estado de Yucatá</w:t>
      </w:r>
      <w:r w:rsidR="003B2FB8">
        <w:rPr>
          <w:rFonts w:ascii="Bookman Old Style" w:eastAsia="Times New Roman" w:hAnsi="Bookman Old Style" w:cs="Times"/>
          <w:color w:val="000000"/>
          <w:sz w:val="24"/>
          <w:szCs w:val="24"/>
          <w:lang w:eastAsia="es-MX"/>
        </w:rPr>
        <w:t>n.</w:t>
      </w:r>
    </w:p>
    <w:p w:rsidR="00B02B37" w:rsidRDefault="003B2FB8" w:rsidP="00B02B37">
      <w:pPr>
        <w:shd w:val="clear" w:color="auto" w:fill="FFFFFF"/>
        <w:spacing w:before="100" w:beforeAutospacing="1" w:after="390" w:afterAutospacing="1" w:line="360" w:lineRule="auto"/>
        <w:jc w:val="both"/>
        <w:textAlignment w:val="baseline"/>
        <w:rPr>
          <w:rFonts w:ascii="Bookman Old Style" w:eastAsia="Times New Roman" w:hAnsi="Bookman Old Style" w:cs="Times"/>
          <w:color w:val="000000"/>
          <w:sz w:val="24"/>
          <w:szCs w:val="24"/>
          <w:lang w:eastAsia="es-MX"/>
        </w:rPr>
      </w:pPr>
      <w:r>
        <w:rPr>
          <w:rFonts w:ascii="Bookman Old Style" w:eastAsia="Times New Roman" w:hAnsi="Bookman Old Style" w:cs="Times"/>
          <w:color w:val="000000"/>
          <w:sz w:val="24"/>
          <w:szCs w:val="24"/>
          <w:lang w:eastAsia="es-MX"/>
        </w:rPr>
        <w:lastRenderedPageBreak/>
        <w:t>P</w:t>
      </w:r>
      <w:r w:rsidR="00B02B37" w:rsidRPr="00B02B37">
        <w:rPr>
          <w:rFonts w:ascii="Bookman Old Style" w:eastAsia="Times New Roman" w:hAnsi="Bookman Old Style" w:cs="Times"/>
          <w:color w:val="000000"/>
          <w:sz w:val="24"/>
          <w:szCs w:val="24"/>
          <w:lang w:eastAsia="es-MX"/>
        </w:rPr>
        <w:t xml:space="preserve">or su defensa de la lengua y los pueblos mayas a Felipe Carrillo Puerto se le conoce como el “Apóstol de la Raza” </w:t>
      </w:r>
      <w:proofErr w:type="spellStart"/>
      <w:r w:rsidR="00B02B37" w:rsidRPr="00B02B37">
        <w:rPr>
          <w:rFonts w:ascii="Bookman Old Style" w:eastAsia="Times New Roman" w:hAnsi="Bookman Old Style" w:cs="Times"/>
          <w:color w:val="000000"/>
          <w:sz w:val="24"/>
          <w:szCs w:val="24"/>
          <w:lang w:eastAsia="es-MX"/>
        </w:rPr>
        <w:t>ó</w:t>
      </w:r>
      <w:proofErr w:type="spellEnd"/>
      <w:r w:rsidR="00B02B37" w:rsidRPr="00B02B37">
        <w:rPr>
          <w:rFonts w:ascii="Bookman Old Style" w:eastAsia="Times New Roman" w:hAnsi="Bookman Old Style" w:cs="Times"/>
          <w:color w:val="000000"/>
          <w:sz w:val="24"/>
          <w:szCs w:val="24"/>
          <w:lang w:eastAsia="es-MX"/>
        </w:rPr>
        <w:t xml:space="preserve"> el “</w:t>
      </w:r>
      <w:proofErr w:type="spellStart"/>
      <w:r w:rsidR="00B02B37" w:rsidRPr="00B02B37">
        <w:rPr>
          <w:rFonts w:ascii="Bookman Old Style" w:eastAsia="Times New Roman" w:hAnsi="Bookman Old Style" w:cs="Times"/>
          <w:color w:val="000000"/>
          <w:sz w:val="24"/>
          <w:szCs w:val="24"/>
          <w:lang w:eastAsia="es-MX"/>
        </w:rPr>
        <w:t>Apostol</w:t>
      </w:r>
      <w:proofErr w:type="spellEnd"/>
      <w:r w:rsidR="00B02B37" w:rsidRPr="00B02B37">
        <w:rPr>
          <w:rFonts w:ascii="Bookman Old Style" w:eastAsia="Times New Roman" w:hAnsi="Bookman Old Style" w:cs="Times"/>
          <w:color w:val="000000"/>
          <w:sz w:val="24"/>
          <w:szCs w:val="24"/>
          <w:lang w:eastAsia="es-MX"/>
        </w:rPr>
        <w:t xml:space="preserve"> rojo de los mayas”</w:t>
      </w:r>
      <w:r>
        <w:rPr>
          <w:rStyle w:val="Refdenotaalpie"/>
          <w:rFonts w:ascii="Bookman Old Style" w:eastAsia="Times New Roman" w:hAnsi="Bookman Old Style" w:cs="Times"/>
          <w:color w:val="000000"/>
          <w:sz w:val="24"/>
          <w:szCs w:val="24"/>
          <w:lang w:eastAsia="es-MX"/>
        </w:rPr>
        <w:footnoteReference w:id="4"/>
      </w:r>
      <w:r w:rsidR="00B02B37" w:rsidRPr="00B02B37">
        <w:rPr>
          <w:rFonts w:ascii="Bookman Old Style" w:eastAsia="Times New Roman" w:hAnsi="Bookman Old Style" w:cs="Times"/>
          <w:color w:val="000000"/>
          <w:sz w:val="24"/>
          <w:szCs w:val="24"/>
          <w:lang w:eastAsia="es-MX"/>
        </w:rPr>
        <w:t>.</w:t>
      </w:r>
    </w:p>
    <w:p w:rsidR="00BB729C" w:rsidRDefault="00BB729C" w:rsidP="00B02B37">
      <w:pPr>
        <w:shd w:val="clear" w:color="auto" w:fill="FFFFFF"/>
        <w:spacing w:before="100" w:beforeAutospacing="1" w:after="390" w:afterAutospacing="1" w:line="360" w:lineRule="auto"/>
        <w:jc w:val="both"/>
        <w:textAlignment w:val="baseline"/>
        <w:rPr>
          <w:rFonts w:ascii="Bookman Old Style" w:eastAsia="Times New Roman" w:hAnsi="Bookman Old Style" w:cs="Times"/>
          <w:color w:val="000000"/>
          <w:sz w:val="24"/>
          <w:szCs w:val="24"/>
          <w:lang w:eastAsia="es-MX"/>
        </w:rPr>
      </w:pPr>
      <w:r w:rsidRPr="00BB729C">
        <w:rPr>
          <w:rFonts w:ascii="Bookman Old Style" w:eastAsia="Times New Roman" w:hAnsi="Bookman Old Style" w:cs="Times"/>
          <w:color w:val="000000"/>
          <w:sz w:val="24"/>
          <w:szCs w:val="24"/>
          <w:lang w:eastAsia="es-MX"/>
        </w:rPr>
        <w:t>La muerte de Felipe Carrillo Puerto tuvo una causa poderosa, original y generadora de otras muchas: el valor y la entereza con que llevaba a la práctica los ideales socialistas de su apostolado.</w:t>
      </w:r>
    </w:p>
    <w:p w:rsidR="00BB729C" w:rsidRPr="00B02B37" w:rsidRDefault="00BB729C" w:rsidP="00B02B37">
      <w:pPr>
        <w:shd w:val="clear" w:color="auto" w:fill="FFFFFF"/>
        <w:spacing w:before="100" w:beforeAutospacing="1" w:after="390" w:afterAutospacing="1" w:line="360" w:lineRule="auto"/>
        <w:jc w:val="both"/>
        <w:textAlignment w:val="baseline"/>
        <w:rPr>
          <w:rFonts w:ascii="Bookman Old Style" w:eastAsia="Times New Roman" w:hAnsi="Bookman Old Style" w:cs="Times"/>
          <w:color w:val="000000"/>
          <w:sz w:val="24"/>
          <w:szCs w:val="24"/>
          <w:lang w:eastAsia="es-MX"/>
        </w:rPr>
      </w:pPr>
      <w:r w:rsidRPr="00BB729C">
        <w:rPr>
          <w:rFonts w:ascii="Bookman Old Style" w:eastAsia="Times New Roman" w:hAnsi="Bookman Old Style" w:cs="Times"/>
          <w:color w:val="000000"/>
          <w:sz w:val="24"/>
          <w:szCs w:val="24"/>
          <w:lang w:eastAsia="es-MX"/>
        </w:rPr>
        <w:t xml:space="preserve">En todo el mundo han honrado la memoria del apóstol; y nosotros, los directamente beneficiados por la actuación del apóstol, </w:t>
      </w:r>
      <w:r>
        <w:rPr>
          <w:rFonts w:ascii="Bookman Old Style" w:eastAsia="Times New Roman" w:hAnsi="Bookman Old Style" w:cs="Times"/>
          <w:color w:val="000000"/>
          <w:sz w:val="24"/>
          <w:szCs w:val="24"/>
          <w:lang w:eastAsia="es-MX"/>
        </w:rPr>
        <w:t>debemos reclamar</w:t>
      </w:r>
      <w:r w:rsidRPr="00BB729C">
        <w:rPr>
          <w:rFonts w:ascii="Bookman Old Style" w:eastAsia="Times New Roman" w:hAnsi="Bookman Old Style" w:cs="Times"/>
          <w:color w:val="000000"/>
          <w:sz w:val="24"/>
          <w:szCs w:val="24"/>
          <w:lang w:eastAsia="es-MX"/>
        </w:rPr>
        <w:t xml:space="preserve"> el derecho de honrar su m</w:t>
      </w:r>
      <w:r>
        <w:rPr>
          <w:rFonts w:ascii="Bookman Old Style" w:eastAsia="Times New Roman" w:hAnsi="Bookman Old Style" w:cs="Times"/>
          <w:color w:val="000000"/>
          <w:sz w:val="24"/>
          <w:szCs w:val="24"/>
          <w:lang w:eastAsia="es-MX"/>
        </w:rPr>
        <w:t>emoria en una forma más amplia: creando un concurso nacional que lleve su nombre, en donde los temas torales sean las causas que él mismo defendió en vida.</w:t>
      </w:r>
    </w:p>
    <w:p w:rsidR="00B02B37" w:rsidRDefault="00C16217" w:rsidP="00B02B37">
      <w:pPr>
        <w:shd w:val="clear" w:color="auto" w:fill="FFFFFF"/>
        <w:spacing w:before="100" w:beforeAutospacing="1" w:after="390" w:afterAutospacing="1" w:line="360" w:lineRule="auto"/>
        <w:jc w:val="both"/>
        <w:textAlignment w:val="baseline"/>
        <w:rPr>
          <w:rFonts w:ascii="Bookman Old Style" w:eastAsia="Times New Roman" w:hAnsi="Bookman Old Style" w:cs="Arial"/>
          <w:sz w:val="24"/>
          <w:szCs w:val="24"/>
          <w:lang w:eastAsia="es-MX"/>
        </w:rPr>
      </w:pPr>
      <w:r>
        <w:rPr>
          <w:rFonts w:ascii="Bookman Old Style" w:eastAsia="Times New Roman" w:hAnsi="Bookman Old Style" w:cs="Times"/>
          <w:color w:val="000000"/>
          <w:sz w:val="24"/>
          <w:szCs w:val="24"/>
          <w:lang w:eastAsia="es-MX"/>
        </w:rPr>
        <w:t>La</w:t>
      </w:r>
      <w:r w:rsidR="003153F6">
        <w:rPr>
          <w:rFonts w:ascii="Bookman Old Style" w:eastAsia="Times New Roman" w:hAnsi="Bookman Old Style" w:cs="Times"/>
          <w:color w:val="000000"/>
          <w:sz w:val="24"/>
          <w:szCs w:val="24"/>
          <w:lang w:eastAsia="es-MX"/>
        </w:rPr>
        <w:t xml:space="preserve"> presente iniciativa de decreto</w:t>
      </w:r>
      <w:r>
        <w:rPr>
          <w:rFonts w:ascii="Bookman Old Style" w:eastAsia="Times New Roman" w:hAnsi="Bookman Old Style" w:cs="Times"/>
          <w:color w:val="000000"/>
          <w:sz w:val="24"/>
          <w:szCs w:val="24"/>
          <w:lang w:eastAsia="es-MX"/>
        </w:rPr>
        <w:t xml:space="preserve"> crea y emite las bases mínimas del </w:t>
      </w:r>
      <w:r>
        <w:rPr>
          <w:rFonts w:ascii="Bookman Old Style" w:eastAsia="Times New Roman" w:hAnsi="Bookman Old Style" w:cs="Arial"/>
          <w:sz w:val="24"/>
          <w:szCs w:val="24"/>
          <w:lang w:eastAsia="es-MX"/>
        </w:rPr>
        <w:t>Concurso Nacional de Oratoria “Felipe Carrillo Puerto” del H. Congreso de Yucatán.</w:t>
      </w:r>
    </w:p>
    <w:p w:rsidR="00C16217" w:rsidRPr="00C16217" w:rsidRDefault="00C16217" w:rsidP="003153F6">
      <w:pPr>
        <w:shd w:val="clear" w:color="auto" w:fill="FFFFFF"/>
        <w:spacing w:after="100" w:line="360" w:lineRule="auto"/>
        <w:jc w:val="both"/>
        <w:rPr>
          <w:rFonts w:ascii="Bookman Old Style" w:eastAsia="Times New Roman" w:hAnsi="Bookman Old Style" w:cs="Arial"/>
          <w:sz w:val="24"/>
          <w:szCs w:val="24"/>
          <w:lang w:eastAsia="es-MX"/>
        </w:rPr>
      </w:pPr>
      <w:r>
        <w:rPr>
          <w:rFonts w:ascii="Bookman Old Style" w:eastAsia="Times New Roman" w:hAnsi="Bookman Old Style" w:cs="Arial"/>
          <w:sz w:val="24"/>
          <w:szCs w:val="24"/>
          <w:lang w:eastAsia="es-MX"/>
        </w:rPr>
        <w:t>E</w:t>
      </w:r>
      <w:r w:rsidRPr="00C16217">
        <w:rPr>
          <w:rFonts w:ascii="Bookman Old Style" w:eastAsia="Times New Roman" w:hAnsi="Bookman Old Style" w:cs="Arial"/>
          <w:sz w:val="24"/>
          <w:szCs w:val="24"/>
          <w:lang w:eastAsia="es-MX"/>
        </w:rPr>
        <w:t xml:space="preserve">l Concurso </w:t>
      </w:r>
      <w:r>
        <w:rPr>
          <w:rFonts w:ascii="Bookman Old Style" w:eastAsia="Times New Roman" w:hAnsi="Bookman Old Style" w:cs="Arial"/>
          <w:sz w:val="24"/>
          <w:szCs w:val="24"/>
          <w:lang w:eastAsia="es-MX"/>
        </w:rPr>
        <w:t xml:space="preserve">va </w:t>
      </w:r>
      <w:r w:rsidRPr="00C16217">
        <w:rPr>
          <w:rFonts w:ascii="Bookman Old Style" w:eastAsia="Times New Roman" w:hAnsi="Bookman Old Style" w:cs="Arial"/>
          <w:sz w:val="24"/>
          <w:szCs w:val="24"/>
          <w:lang w:eastAsia="es-MX"/>
        </w:rPr>
        <w:t>dirigido a jóvenes universitarios, entre 18 y 29 años, inscritos a una Universidad Pública o Privada reconocida legalmente en el Estado de Yucatán.</w:t>
      </w:r>
    </w:p>
    <w:p w:rsidR="00C16217" w:rsidRPr="00C16217" w:rsidRDefault="00C16217" w:rsidP="003153F6">
      <w:pPr>
        <w:shd w:val="clear" w:color="auto" w:fill="FFFFFF"/>
        <w:spacing w:after="100" w:line="360" w:lineRule="auto"/>
        <w:jc w:val="both"/>
        <w:rPr>
          <w:rFonts w:ascii="Bookman Old Style" w:eastAsia="Times New Roman" w:hAnsi="Bookman Old Style" w:cs="Arial"/>
          <w:sz w:val="24"/>
          <w:szCs w:val="24"/>
          <w:lang w:eastAsia="es-MX"/>
        </w:rPr>
      </w:pPr>
      <w:r w:rsidRPr="00C16217">
        <w:rPr>
          <w:rFonts w:ascii="Bookman Old Style" w:eastAsia="Times New Roman" w:hAnsi="Bookman Old Style" w:cs="Arial"/>
          <w:sz w:val="24"/>
          <w:szCs w:val="24"/>
          <w:lang w:eastAsia="es-MX"/>
        </w:rPr>
        <w:t>El concurso tiene la finalidad de conmemorar al Benemérito del Estado de Yucatán “Felipe Carrillo Puerto</w:t>
      </w:r>
      <w:r w:rsidR="001A07CB">
        <w:rPr>
          <w:rFonts w:ascii="Bookman Old Style" w:eastAsia="Times New Roman" w:hAnsi="Bookman Old Style" w:cs="Arial"/>
          <w:sz w:val="24"/>
          <w:szCs w:val="24"/>
          <w:lang w:eastAsia="es-MX"/>
        </w:rPr>
        <w:t>” así como el inicio de su periodo como Gobernador del estado que fue el 1 de febrero de 1922.</w:t>
      </w:r>
    </w:p>
    <w:p w:rsidR="00C16217" w:rsidRPr="00C16217" w:rsidRDefault="00C16217" w:rsidP="003153F6">
      <w:pPr>
        <w:shd w:val="clear" w:color="auto" w:fill="FFFFFF"/>
        <w:spacing w:after="100" w:line="360" w:lineRule="auto"/>
        <w:jc w:val="both"/>
        <w:rPr>
          <w:rFonts w:ascii="Bookman Old Style" w:eastAsia="Times New Roman" w:hAnsi="Bookman Old Style" w:cs="Arial"/>
          <w:sz w:val="24"/>
          <w:szCs w:val="24"/>
          <w:lang w:eastAsia="es-MX"/>
        </w:rPr>
      </w:pPr>
      <w:r w:rsidRPr="00C16217">
        <w:rPr>
          <w:rFonts w:ascii="Bookman Old Style" w:eastAsia="Times New Roman" w:hAnsi="Bookman Old Style" w:cs="Arial"/>
          <w:sz w:val="24"/>
          <w:szCs w:val="24"/>
          <w:lang w:eastAsia="es-MX"/>
        </w:rPr>
        <w:t xml:space="preserve">El Premio </w:t>
      </w:r>
      <w:r>
        <w:rPr>
          <w:rFonts w:ascii="Bookman Old Style" w:eastAsia="Times New Roman" w:hAnsi="Bookman Old Style" w:cs="Arial"/>
          <w:sz w:val="24"/>
          <w:szCs w:val="24"/>
          <w:lang w:eastAsia="es-MX"/>
        </w:rPr>
        <w:t>al campeón consistirá en un Busto en Bronce, una presea</w:t>
      </w:r>
      <w:r w:rsidRPr="00C16217">
        <w:rPr>
          <w:rFonts w:ascii="Bookman Old Style" w:eastAsia="Times New Roman" w:hAnsi="Bookman Old Style" w:cs="Arial"/>
          <w:sz w:val="24"/>
          <w:szCs w:val="24"/>
          <w:lang w:eastAsia="es-MX"/>
        </w:rPr>
        <w:t xml:space="preserve"> y</w:t>
      </w:r>
      <w:r>
        <w:rPr>
          <w:rFonts w:ascii="Bookman Old Style" w:eastAsia="Times New Roman" w:hAnsi="Bookman Old Style" w:cs="Arial"/>
          <w:sz w:val="24"/>
          <w:szCs w:val="24"/>
          <w:lang w:eastAsia="es-MX"/>
        </w:rPr>
        <w:t xml:space="preserve"> una retribución económica. Todo regulado por el presente decreto.</w:t>
      </w:r>
    </w:p>
    <w:p w:rsidR="00C16217" w:rsidRPr="00C16217" w:rsidRDefault="003153F6" w:rsidP="00C16217">
      <w:pPr>
        <w:shd w:val="clear" w:color="auto" w:fill="FFFFFF"/>
        <w:spacing w:after="100" w:line="360" w:lineRule="auto"/>
        <w:jc w:val="both"/>
        <w:rPr>
          <w:rFonts w:ascii="Bookman Old Style" w:eastAsia="Times New Roman" w:hAnsi="Bookman Old Style" w:cs="Arial"/>
          <w:sz w:val="24"/>
          <w:szCs w:val="24"/>
          <w:lang w:eastAsia="es-MX"/>
        </w:rPr>
      </w:pPr>
      <w:r>
        <w:rPr>
          <w:rFonts w:ascii="Bookman Old Style" w:eastAsia="Times New Roman" w:hAnsi="Bookman Old Style" w:cs="Arial"/>
          <w:b/>
          <w:bCs/>
          <w:sz w:val="24"/>
          <w:szCs w:val="24"/>
          <w:lang w:eastAsia="es-MX"/>
        </w:rPr>
        <w:t xml:space="preserve"> </w:t>
      </w:r>
      <w:r w:rsidR="00C16217" w:rsidRPr="00C16217">
        <w:rPr>
          <w:rFonts w:ascii="Bookman Old Style" w:eastAsia="Times New Roman" w:hAnsi="Bookman Old Style" w:cs="Arial"/>
          <w:sz w:val="24"/>
          <w:szCs w:val="24"/>
          <w:lang w:eastAsia="es-MX"/>
        </w:rPr>
        <w:t xml:space="preserve">El Reconocimiento será otorgado, en sesión solemne en el Pleno del </w:t>
      </w:r>
      <w:r w:rsidR="00C16217">
        <w:rPr>
          <w:rFonts w:ascii="Bookman Old Style" w:eastAsia="Times New Roman" w:hAnsi="Bookman Old Style" w:cs="Arial"/>
          <w:sz w:val="24"/>
          <w:szCs w:val="24"/>
          <w:lang w:eastAsia="es-MX"/>
        </w:rPr>
        <w:t>Congreso del Estado de Yucatán</w:t>
      </w:r>
      <w:r w:rsidR="001A07CB">
        <w:rPr>
          <w:rFonts w:ascii="Bookman Old Style" w:eastAsia="Times New Roman" w:hAnsi="Bookman Old Style" w:cs="Arial"/>
          <w:sz w:val="24"/>
          <w:szCs w:val="24"/>
          <w:lang w:eastAsia="es-MX"/>
        </w:rPr>
        <w:t>, el día 1 de febrero de cada año</w:t>
      </w:r>
      <w:r w:rsidR="00C16217">
        <w:rPr>
          <w:rFonts w:ascii="Bookman Old Style" w:eastAsia="Times New Roman" w:hAnsi="Bookman Old Style" w:cs="Arial"/>
          <w:sz w:val="24"/>
          <w:szCs w:val="24"/>
          <w:lang w:eastAsia="es-MX"/>
        </w:rPr>
        <w:t xml:space="preserve"> y se </w:t>
      </w:r>
      <w:r w:rsidR="00C16217" w:rsidRPr="00C16217">
        <w:rPr>
          <w:rFonts w:ascii="Bookman Old Style" w:eastAsia="Times New Roman" w:hAnsi="Bookman Old Style" w:cs="Arial"/>
          <w:sz w:val="24"/>
          <w:szCs w:val="24"/>
          <w:lang w:eastAsia="es-MX"/>
        </w:rPr>
        <w:t xml:space="preserve">designará una Comisión Organizadora del Concurso Nacional de Oratoria “Felipe Carrillo Puerto”, a propuesta de la Junta de Gobierno y </w:t>
      </w:r>
      <w:r w:rsidR="00C16217" w:rsidRPr="00C16217">
        <w:rPr>
          <w:rFonts w:ascii="Bookman Old Style" w:eastAsia="Times New Roman" w:hAnsi="Bookman Old Style" w:cs="Arial"/>
          <w:sz w:val="24"/>
          <w:szCs w:val="24"/>
          <w:lang w:eastAsia="es-MX"/>
        </w:rPr>
        <w:lastRenderedPageBreak/>
        <w:t>Coordinación Política, la que elaborará y presen</w:t>
      </w:r>
      <w:r w:rsidR="00C16217">
        <w:rPr>
          <w:rFonts w:ascii="Bookman Old Style" w:eastAsia="Times New Roman" w:hAnsi="Bookman Old Style" w:cs="Arial"/>
          <w:sz w:val="24"/>
          <w:szCs w:val="24"/>
          <w:lang w:eastAsia="es-MX"/>
        </w:rPr>
        <w:t>tará al H. Congreso del Estado.</w:t>
      </w:r>
    </w:p>
    <w:p w:rsidR="00C16217" w:rsidRDefault="00C16217" w:rsidP="003153F6">
      <w:pPr>
        <w:shd w:val="clear" w:color="auto" w:fill="FFFFFF"/>
        <w:spacing w:after="100" w:line="360" w:lineRule="auto"/>
        <w:jc w:val="both"/>
        <w:rPr>
          <w:rFonts w:ascii="Bookman Old Style" w:eastAsia="Times New Roman" w:hAnsi="Bookman Old Style" w:cs="Arial"/>
          <w:sz w:val="24"/>
          <w:szCs w:val="24"/>
          <w:lang w:eastAsia="es-MX"/>
        </w:rPr>
      </w:pPr>
      <w:r>
        <w:rPr>
          <w:rFonts w:ascii="Bookman Old Style" w:eastAsia="Times New Roman" w:hAnsi="Bookman Old Style" w:cs="Arial"/>
          <w:sz w:val="24"/>
          <w:szCs w:val="24"/>
          <w:lang w:eastAsia="es-MX"/>
        </w:rPr>
        <w:t xml:space="preserve">Esta </w:t>
      </w:r>
      <w:r w:rsidRPr="00C16217">
        <w:rPr>
          <w:rFonts w:ascii="Bookman Old Style" w:eastAsia="Times New Roman" w:hAnsi="Bookman Old Style" w:cs="Arial"/>
          <w:sz w:val="24"/>
          <w:szCs w:val="24"/>
          <w:lang w:eastAsia="es-MX"/>
        </w:rPr>
        <w:t xml:space="preserve">comisión organizadora </w:t>
      </w:r>
      <w:r>
        <w:rPr>
          <w:rFonts w:ascii="Bookman Old Style" w:eastAsia="Times New Roman" w:hAnsi="Bookman Old Style" w:cs="Arial"/>
          <w:sz w:val="24"/>
          <w:szCs w:val="24"/>
          <w:lang w:eastAsia="es-MX"/>
        </w:rPr>
        <w:t xml:space="preserve">será la encargada de </w:t>
      </w:r>
      <w:r w:rsidR="003153F6">
        <w:rPr>
          <w:rFonts w:ascii="Bookman Old Style" w:eastAsia="Times New Roman" w:hAnsi="Bookman Old Style" w:cs="Arial"/>
          <w:sz w:val="24"/>
          <w:szCs w:val="24"/>
          <w:lang w:eastAsia="es-MX"/>
        </w:rPr>
        <w:t>emitir</w:t>
      </w:r>
      <w:r w:rsidRPr="00C16217">
        <w:rPr>
          <w:rFonts w:ascii="Bookman Old Style" w:eastAsia="Times New Roman" w:hAnsi="Bookman Old Style" w:cs="Arial"/>
          <w:sz w:val="24"/>
          <w:szCs w:val="24"/>
          <w:lang w:eastAsia="es-MX"/>
        </w:rPr>
        <w:t xml:space="preserve"> las bases, requisitos, procedimientos, categorías y lineamientos corre</w:t>
      </w:r>
      <w:r w:rsidR="003153F6">
        <w:rPr>
          <w:rFonts w:ascii="Bookman Old Style" w:eastAsia="Times New Roman" w:hAnsi="Bookman Old Style" w:cs="Arial"/>
          <w:sz w:val="24"/>
          <w:szCs w:val="24"/>
          <w:lang w:eastAsia="es-MX"/>
        </w:rPr>
        <w:t>spondientes</w:t>
      </w:r>
      <w:r w:rsidRPr="00C16217">
        <w:rPr>
          <w:rFonts w:ascii="Bookman Old Style" w:eastAsia="Times New Roman" w:hAnsi="Bookman Old Style" w:cs="Arial"/>
          <w:sz w:val="24"/>
          <w:szCs w:val="24"/>
          <w:lang w:eastAsia="es-MX"/>
        </w:rPr>
        <w:t xml:space="preserve"> del concurso.</w:t>
      </w:r>
    </w:p>
    <w:p w:rsidR="00F72683" w:rsidRPr="00F72683" w:rsidRDefault="00F72683" w:rsidP="00F72683">
      <w:pPr>
        <w:shd w:val="clear" w:color="auto" w:fill="FFFFFF"/>
        <w:spacing w:after="100" w:line="360" w:lineRule="auto"/>
        <w:jc w:val="both"/>
        <w:rPr>
          <w:rFonts w:ascii="Bookman Old Style" w:eastAsia="Times New Roman" w:hAnsi="Bookman Old Style" w:cs="Arial"/>
          <w:sz w:val="24"/>
          <w:szCs w:val="24"/>
          <w:lang w:eastAsia="es-MX"/>
        </w:rPr>
      </w:pPr>
      <w:r w:rsidRPr="00F72683">
        <w:rPr>
          <w:rFonts w:ascii="Bookman Old Style" w:eastAsia="Times New Roman" w:hAnsi="Bookman Old Style" w:cs="Arial"/>
          <w:sz w:val="24"/>
          <w:szCs w:val="24"/>
          <w:lang w:eastAsia="es-MX"/>
        </w:rPr>
        <w:t>La comisión enviará la convocatoria a los Congresos de todas las entidades federativas, a fin de que se le dé publicidad e invite a sus ciudadanos a inscribirse al concurso.</w:t>
      </w:r>
    </w:p>
    <w:p w:rsidR="00F72683" w:rsidRPr="00C16217" w:rsidRDefault="00F72683" w:rsidP="003153F6">
      <w:pPr>
        <w:shd w:val="clear" w:color="auto" w:fill="FFFFFF"/>
        <w:spacing w:after="100" w:line="360" w:lineRule="auto"/>
        <w:jc w:val="both"/>
        <w:rPr>
          <w:rFonts w:ascii="Bookman Old Style" w:eastAsia="Times New Roman" w:hAnsi="Bookman Old Style" w:cs="Arial"/>
          <w:sz w:val="24"/>
          <w:szCs w:val="24"/>
          <w:lang w:eastAsia="es-MX"/>
        </w:rPr>
      </w:pPr>
      <w:r w:rsidRPr="00F72683">
        <w:rPr>
          <w:rFonts w:ascii="Bookman Old Style" w:eastAsia="Times New Roman" w:hAnsi="Bookman Old Style" w:cs="Arial"/>
          <w:sz w:val="24"/>
          <w:szCs w:val="24"/>
          <w:lang w:eastAsia="es-MX"/>
        </w:rPr>
        <w:t>Solo podrá participar un representante por entidad federativa, designado por conducto de las legislaturas locales. Para dicho efecto, cada congreso determinará libremente la mecánica a observar para llevar a cabo la selección.</w:t>
      </w:r>
    </w:p>
    <w:p w:rsidR="00C16217" w:rsidRDefault="00C16217" w:rsidP="003153F6">
      <w:pPr>
        <w:shd w:val="clear" w:color="auto" w:fill="FFFFFF"/>
        <w:spacing w:after="100" w:line="360" w:lineRule="auto"/>
        <w:jc w:val="both"/>
        <w:rPr>
          <w:rFonts w:ascii="Bookman Old Style" w:eastAsia="Times New Roman" w:hAnsi="Bookman Old Style" w:cs="Arial"/>
          <w:sz w:val="24"/>
          <w:szCs w:val="24"/>
          <w:lang w:eastAsia="es-MX"/>
        </w:rPr>
      </w:pPr>
      <w:r w:rsidRPr="00C16217">
        <w:rPr>
          <w:rFonts w:ascii="Bookman Old Style" w:eastAsia="Times New Roman" w:hAnsi="Bookman Old Style" w:cs="Arial"/>
          <w:sz w:val="24"/>
          <w:szCs w:val="24"/>
          <w:lang w:eastAsia="es-MX"/>
        </w:rPr>
        <w:t xml:space="preserve">La comisión organizadora designará, previa convocatoria, a un jurado competente y autónomo integrado por cinco personas comprometidas con el desarrollo del estado, con trayectoria profesional reconocida en campos relacionados con la expresión pública, la oratoria, la cultura y la educación y será encabezado por su presidenta o presidente. </w:t>
      </w:r>
    </w:p>
    <w:p w:rsidR="006F2D34" w:rsidRPr="006F2D34" w:rsidRDefault="006F2D34" w:rsidP="006F2D34">
      <w:pPr>
        <w:shd w:val="clear" w:color="auto" w:fill="FFFFFF"/>
        <w:spacing w:after="100" w:line="360" w:lineRule="auto"/>
        <w:jc w:val="both"/>
        <w:rPr>
          <w:rFonts w:ascii="Bookman Old Style" w:eastAsia="Times New Roman" w:hAnsi="Bookman Old Style" w:cs="Arial"/>
          <w:sz w:val="24"/>
          <w:szCs w:val="24"/>
          <w:lang w:eastAsia="es-MX"/>
        </w:rPr>
      </w:pPr>
      <w:r>
        <w:rPr>
          <w:rFonts w:ascii="Bookman Old Style" w:eastAsia="Times New Roman" w:hAnsi="Bookman Old Style" w:cs="Arial"/>
          <w:sz w:val="24"/>
          <w:szCs w:val="24"/>
          <w:lang w:eastAsia="es-MX"/>
        </w:rPr>
        <w:t xml:space="preserve">Por única ocasión, se establece un régimen transitorio a fin de que </w:t>
      </w:r>
      <w:r w:rsidRPr="006F2D34">
        <w:rPr>
          <w:rFonts w:ascii="Bookman Old Style" w:eastAsia="Times New Roman" w:hAnsi="Bookman Old Style" w:cs="Arial"/>
          <w:sz w:val="24"/>
          <w:szCs w:val="24"/>
          <w:lang w:eastAsia="es-MX"/>
        </w:rPr>
        <w:t xml:space="preserve">la Junta de Gobierno y Coordinación Política </w:t>
      </w:r>
      <w:r w:rsidR="00750426">
        <w:rPr>
          <w:rFonts w:ascii="Bookman Old Style" w:eastAsia="Times New Roman" w:hAnsi="Bookman Old Style" w:cs="Arial"/>
          <w:sz w:val="24"/>
          <w:szCs w:val="24"/>
          <w:lang w:eastAsia="es-MX"/>
        </w:rPr>
        <w:t>sesione</w:t>
      </w:r>
      <w:r w:rsidRPr="006F2D34">
        <w:rPr>
          <w:rFonts w:ascii="Bookman Old Style" w:eastAsia="Times New Roman" w:hAnsi="Bookman Old Style" w:cs="Arial"/>
          <w:sz w:val="24"/>
          <w:szCs w:val="24"/>
          <w:lang w:eastAsia="es-MX"/>
        </w:rPr>
        <w:t xml:space="preserve"> a más tardar el 10</w:t>
      </w:r>
      <w:r w:rsidR="00750426">
        <w:rPr>
          <w:rFonts w:ascii="Bookman Old Style" w:eastAsia="Times New Roman" w:hAnsi="Bookman Old Style" w:cs="Arial"/>
          <w:sz w:val="24"/>
          <w:szCs w:val="24"/>
          <w:lang w:eastAsia="es-MX"/>
        </w:rPr>
        <w:t xml:space="preserve"> de diciembre de este año</w:t>
      </w:r>
      <w:r w:rsidRPr="006F2D34">
        <w:rPr>
          <w:rFonts w:ascii="Bookman Old Style" w:eastAsia="Times New Roman" w:hAnsi="Bookman Old Style" w:cs="Arial"/>
          <w:sz w:val="24"/>
          <w:szCs w:val="24"/>
          <w:lang w:eastAsia="es-MX"/>
        </w:rPr>
        <w:t xml:space="preserve">, </w:t>
      </w:r>
      <w:r w:rsidR="00750426">
        <w:rPr>
          <w:rFonts w:ascii="Bookman Old Style" w:eastAsia="Times New Roman" w:hAnsi="Bookman Old Style" w:cs="Arial"/>
          <w:sz w:val="24"/>
          <w:szCs w:val="24"/>
          <w:lang w:eastAsia="es-MX"/>
        </w:rPr>
        <w:t>para</w:t>
      </w:r>
      <w:r w:rsidRPr="006F2D34">
        <w:rPr>
          <w:rFonts w:ascii="Bookman Old Style" w:eastAsia="Times New Roman" w:hAnsi="Bookman Old Style" w:cs="Arial"/>
          <w:sz w:val="24"/>
          <w:szCs w:val="24"/>
          <w:lang w:eastAsia="es-MX"/>
        </w:rPr>
        <w:t xml:space="preserve"> presentar la propuesta </w:t>
      </w:r>
      <w:r w:rsidR="00750426">
        <w:rPr>
          <w:rFonts w:ascii="Bookman Old Style" w:eastAsia="Times New Roman" w:hAnsi="Bookman Old Style" w:cs="Arial"/>
          <w:sz w:val="24"/>
          <w:szCs w:val="24"/>
          <w:lang w:eastAsia="es-MX"/>
        </w:rPr>
        <w:t xml:space="preserve">de integración de la comisión organizadora </w:t>
      </w:r>
      <w:r w:rsidRPr="006F2D34">
        <w:rPr>
          <w:rFonts w:ascii="Bookman Old Style" w:eastAsia="Times New Roman" w:hAnsi="Bookman Old Style" w:cs="Arial"/>
          <w:sz w:val="24"/>
          <w:szCs w:val="24"/>
          <w:lang w:eastAsia="es-MX"/>
        </w:rPr>
        <w:t>al Pleno del Congreso para su aprobación el 15 de diciembre de 2022.</w:t>
      </w:r>
    </w:p>
    <w:p w:rsidR="006F2D34" w:rsidRDefault="00750426" w:rsidP="006F2D34">
      <w:pPr>
        <w:shd w:val="clear" w:color="auto" w:fill="FFFFFF"/>
        <w:spacing w:after="100" w:line="360" w:lineRule="auto"/>
        <w:jc w:val="both"/>
        <w:rPr>
          <w:rFonts w:ascii="Bookman Old Style" w:eastAsia="Times New Roman" w:hAnsi="Bookman Old Style" w:cs="Arial"/>
          <w:sz w:val="24"/>
          <w:szCs w:val="24"/>
          <w:lang w:eastAsia="es-MX"/>
        </w:rPr>
      </w:pPr>
      <w:r w:rsidRPr="00750426">
        <w:rPr>
          <w:rFonts w:ascii="Bookman Old Style" w:eastAsia="Times New Roman" w:hAnsi="Bookman Old Style" w:cs="Arial"/>
          <w:sz w:val="24"/>
          <w:szCs w:val="24"/>
          <w:lang w:eastAsia="es-MX"/>
        </w:rPr>
        <w:t>Y</w:t>
      </w:r>
      <w:r w:rsidR="006F2D34" w:rsidRPr="00750426">
        <w:rPr>
          <w:rFonts w:ascii="Bookman Old Style" w:eastAsia="Times New Roman" w:hAnsi="Bookman Old Style" w:cs="Arial"/>
          <w:sz w:val="24"/>
          <w:szCs w:val="24"/>
          <w:lang w:eastAsia="es-MX"/>
        </w:rPr>
        <w:t xml:space="preserve"> </w:t>
      </w:r>
      <w:r w:rsidR="006F2D34" w:rsidRPr="006F2D34">
        <w:rPr>
          <w:rFonts w:ascii="Bookman Old Style" w:eastAsia="Times New Roman" w:hAnsi="Bookman Old Style" w:cs="Arial"/>
          <w:sz w:val="24"/>
          <w:szCs w:val="24"/>
          <w:lang w:eastAsia="es-MX"/>
        </w:rPr>
        <w:t xml:space="preserve">se faculta a la Comisión Organizadora a remitir de inmediato para su publicación al Diario Oficial del Gobierno del Estado de Yucatán y a los medios impresos y digitales, la convocatoria </w:t>
      </w:r>
      <w:r>
        <w:rPr>
          <w:rFonts w:ascii="Bookman Old Style" w:eastAsia="Times New Roman" w:hAnsi="Bookman Old Style" w:cs="Arial"/>
          <w:sz w:val="24"/>
          <w:szCs w:val="24"/>
          <w:lang w:eastAsia="es-MX"/>
        </w:rPr>
        <w:t>para que se lleve a cabo el primer concurso nacional de oratoria “Felipe Carrillo Puerto” del H. Congreso del Estado de Yucatán, el 1 de febrero de 2023.</w:t>
      </w:r>
    </w:p>
    <w:p w:rsidR="00D72751" w:rsidRPr="006F2D34" w:rsidRDefault="00D72751" w:rsidP="006F2D34">
      <w:pPr>
        <w:shd w:val="clear" w:color="auto" w:fill="FFFFFF"/>
        <w:spacing w:after="100" w:line="360" w:lineRule="auto"/>
        <w:jc w:val="both"/>
        <w:rPr>
          <w:rFonts w:ascii="Bookman Old Style" w:eastAsia="Times New Roman" w:hAnsi="Bookman Old Style" w:cs="Arial"/>
          <w:sz w:val="24"/>
          <w:szCs w:val="24"/>
          <w:lang w:eastAsia="es-MX"/>
        </w:rPr>
      </w:pPr>
    </w:p>
    <w:p w:rsidR="00E10544" w:rsidRPr="00E10544" w:rsidRDefault="003153F6" w:rsidP="00E10544">
      <w:pPr>
        <w:shd w:val="clear" w:color="auto" w:fill="FFFFFF"/>
        <w:spacing w:before="100" w:beforeAutospacing="1" w:after="390" w:afterAutospacing="1" w:line="360" w:lineRule="auto"/>
        <w:jc w:val="both"/>
        <w:textAlignment w:val="baseline"/>
        <w:rPr>
          <w:rFonts w:ascii="Bookman Old Style" w:eastAsia="Times New Roman" w:hAnsi="Bookman Old Style" w:cs="Courier New"/>
          <w:sz w:val="24"/>
          <w:szCs w:val="24"/>
          <w:shd w:val="clear" w:color="auto" w:fill="FFFFFF"/>
          <w:lang w:eastAsia="es-MX"/>
        </w:rPr>
      </w:pPr>
      <w:r>
        <w:rPr>
          <w:rFonts w:ascii="Bookman Old Style" w:eastAsia="Times New Roman" w:hAnsi="Bookman Old Style" w:cs="Times"/>
          <w:color w:val="000000"/>
          <w:sz w:val="24"/>
          <w:szCs w:val="24"/>
          <w:lang w:eastAsia="es-MX"/>
        </w:rPr>
        <w:lastRenderedPageBreak/>
        <w:t>Es por todo l</w:t>
      </w:r>
      <w:r w:rsidR="00E10544" w:rsidRPr="00E10544">
        <w:rPr>
          <w:rFonts w:ascii="Bookman Old Style" w:eastAsia="Times New Roman" w:hAnsi="Bookman Old Style" w:cs="Times"/>
          <w:color w:val="000000"/>
          <w:sz w:val="24"/>
          <w:szCs w:val="24"/>
          <w:lang w:eastAsia="es-MX"/>
        </w:rPr>
        <w:t xml:space="preserve">o expuesto y fundado, </w:t>
      </w:r>
      <w:r>
        <w:rPr>
          <w:rFonts w:ascii="Bookman Old Style" w:eastAsia="Times New Roman" w:hAnsi="Bookman Old Style" w:cs="Times"/>
          <w:color w:val="000000"/>
          <w:sz w:val="24"/>
          <w:szCs w:val="24"/>
          <w:lang w:eastAsia="es-MX"/>
        </w:rPr>
        <w:t xml:space="preserve">que </w:t>
      </w:r>
      <w:r w:rsidR="00E10544" w:rsidRPr="00E10544">
        <w:rPr>
          <w:rFonts w:ascii="Bookman Old Style" w:eastAsia="Times New Roman" w:hAnsi="Bookman Old Style" w:cs="Times"/>
          <w:color w:val="000000"/>
          <w:sz w:val="24"/>
          <w:szCs w:val="24"/>
          <w:lang w:eastAsia="es-MX"/>
        </w:rPr>
        <w:t>someto a consideración de esta honorable soberanía</w:t>
      </w:r>
      <w:r>
        <w:rPr>
          <w:rFonts w:ascii="Bookman Old Style" w:eastAsia="Times New Roman" w:hAnsi="Bookman Old Style" w:cs="Times"/>
          <w:color w:val="000000"/>
          <w:sz w:val="24"/>
          <w:szCs w:val="24"/>
          <w:lang w:eastAsia="es-MX"/>
        </w:rPr>
        <w:t>,</w:t>
      </w:r>
      <w:r w:rsidR="00E10544" w:rsidRPr="00E10544">
        <w:rPr>
          <w:rFonts w:ascii="Bookman Old Style" w:eastAsia="Times New Roman" w:hAnsi="Bookman Old Style" w:cs="Times"/>
          <w:color w:val="000000"/>
          <w:sz w:val="24"/>
          <w:szCs w:val="24"/>
          <w:lang w:eastAsia="es-MX"/>
        </w:rPr>
        <w:t xml:space="preserve"> la presente iniciativa con </w:t>
      </w:r>
      <w:r w:rsidR="004C204C" w:rsidRPr="00E10544">
        <w:rPr>
          <w:rFonts w:ascii="Bookman Old Style" w:eastAsia="Calibri" w:hAnsi="Bookman Old Style" w:cs="Courier New"/>
          <w:b/>
          <w:sz w:val="24"/>
          <w:szCs w:val="24"/>
        </w:rPr>
        <w:t>PROYECTO DE</w:t>
      </w:r>
      <w:r w:rsidR="004C204C" w:rsidRPr="00E10544">
        <w:rPr>
          <w:rFonts w:ascii="Bookman Old Style" w:eastAsia="Calibri" w:hAnsi="Bookman Old Style" w:cs="Courier New"/>
          <w:sz w:val="24"/>
          <w:szCs w:val="24"/>
        </w:rPr>
        <w:t xml:space="preserve"> </w:t>
      </w:r>
      <w:r w:rsidR="004C204C">
        <w:rPr>
          <w:rFonts w:ascii="Bookman Old Style" w:eastAsia="Calibri" w:hAnsi="Bookman Old Style" w:cs="Courier New"/>
          <w:b/>
          <w:sz w:val="24"/>
          <w:szCs w:val="24"/>
        </w:rPr>
        <w:t>DECRETO POR EL QUE SE CRE</w:t>
      </w:r>
      <w:r w:rsidR="00AF2F21">
        <w:rPr>
          <w:rFonts w:ascii="Bookman Old Style" w:eastAsia="Calibri" w:hAnsi="Bookman Old Style" w:cs="Courier New"/>
          <w:b/>
          <w:sz w:val="24"/>
          <w:szCs w:val="24"/>
        </w:rPr>
        <w:t>A EL CONCURSO NACIONAL DE ORATORIA</w:t>
      </w:r>
      <w:r w:rsidR="004C204C">
        <w:rPr>
          <w:rFonts w:ascii="Bookman Old Style" w:eastAsia="Calibri" w:hAnsi="Bookman Old Style" w:cs="Courier New"/>
          <w:b/>
          <w:sz w:val="24"/>
          <w:szCs w:val="24"/>
        </w:rPr>
        <w:t xml:space="preserve"> “FELIPE CARRILLO PUERTO” DEL H. CONGRESO DEL ESTADO DE YUCATÁN</w:t>
      </w:r>
      <w:r w:rsidR="00E10544" w:rsidRPr="00E10544">
        <w:rPr>
          <w:rFonts w:ascii="Bookman Old Style" w:eastAsia="Calibri" w:hAnsi="Bookman Old Style" w:cs="Courier New"/>
          <w:b/>
          <w:sz w:val="24"/>
          <w:szCs w:val="24"/>
          <w:lang w:eastAsia="es-MX"/>
        </w:rPr>
        <w:t>:</w:t>
      </w:r>
    </w:p>
    <w:p w:rsidR="00E10544" w:rsidRDefault="00E10544" w:rsidP="00E10544">
      <w:pPr>
        <w:shd w:val="clear" w:color="auto" w:fill="FFFFFF"/>
        <w:spacing w:before="100" w:beforeAutospacing="1" w:after="100" w:afterAutospacing="1" w:line="360" w:lineRule="auto"/>
        <w:jc w:val="center"/>
        <w:rPr>
          <w:rFonts w:ascii="Bookman Old Style" w:eastAsia="Calibri" w:hAnsi="Bookman Old Style" w:cs="Courier New"/>
          <w:b/>
          <w:sz w:val="24"/>
          <w:szCs w:val="24"/>
          <w:lang w:eastAsia="es-MX"/>
        </w:rPr>
      </w:pPr>
      <w:r w:rsidRPr="00E10544">
        <w:rPr>
          <w:rFonts w:ascii="Bookman Old Style" w:eastAsia="Calibri" w:hAnsi="Bookman Old Style" w:cs="Courier New"/>
          <w:b/>
          <w:sz w:val="24"/>
          <w:szCs w:val="24"/>
          <w:lang w:eastAsia="es-MX"/>
        </w:rPr>
        <w:t>D E C R E T O</w:t>
      </w:r>
    </w:p>
    <w:p w:rsidR="00127E4D" w:rsidRPr="00127E4D" w:rsidRDefault="00127E4D" w:rsidP="00966705">
      <w:pPr>
        <w:shd w:val="clear" w:color="auto" w:fill="FFFFFF"/>
        <w:spacing w:after="100" w:line="360" w:lineRule="auto"/>
        <w:ind w:firstLine="288"/>
        <w:jc w:val="both"/>
        <w:rPr>
          <w:rFonts w:ascii="Bookman Old Style" w:eastAsia="Times New Roman" w:hAnsi="Bookman Old Style" w:cs="Arial"/>
          <w:sz w:val="24"/>
          <w:szCs w:val="24"/>
          <w:lang w:eastAsia="es-MX"/>
        </w:rPr>
      </w:pPr>
      <w:r w:rsidRPr="00127E4D">
        <w:rPr>
          <w:rFonts w:ascii="Bookman Old Style" w:eastAsia="Times New Roman" w:hAnsi="Bookman Old Style" w:cs="Arial"/>
          <w:b/>
          <w:bCs/>
          <w:sz w:val="24"/>
          <w:szCs w:val="24"/>
          <w:lang w:eastAsia="es-MX"/>
        </w:rPr>
        <w:t>Artículo Primero.- </w:t>
      </w:r>
      <w:r w:rsidRPr="00127E4D">
        <w:rPr>
          <w:rFonts w:ascii="Bookman Old Style" w:eastAsia="Times New Roman" w:hAnsi="Bookman Old Style" w:cs="Arial"/>
          <w:sz w:val="24"/>
          <w:szCs w:val="24"/>
          <w:lang w:eastAsia="es-MX"/>
        </w:rPr>
        <w:t xml:space="preserve">Se crea el </w:t>
      </w:r>
      <w:r w:rsidR="00AF2F21">
        <w:rPr>
          <w:rFonts w:ascii="Bookman Old Style" w:eastAsia="Times New Roman" w:hAnsi="Bookman Old Style" w:cs="Arial"/>
          <w:sz w:val="24"/>
          <w:szCs w:val="24"/>
          <w:lang w:eastAsia="es-MX"/>
        </w:rPr>
        <w:t xml:space="preserve">Concurso Nacional </w:t>
      </w:r>
      <w:r>
        <w:rPr>
          <w:rFonts w:ascii="Bookman Old Style" w:eastAsia="Times New Roman" w:hAnsi="Bookman Old Style" w:cs="Arial"/>
          <w:sz w:val="24"/>
          <w:szCs w:val="24"/>
          <w:lang w:eastAsia="es-MX"/>
        </w:rPr>
        <w:t xml:space="preserve">de </w:t>
      </w:r>
      <w:r w:rsidR="0010411D">
        <w:rPr>
          <w:rFonts w:ascii="Bookman Old Style" w:eastAsia="Times New Roman" w:hAnsi="Bookman Old Style" w:cs="Arial"/>
          <w:sz w:val="24"/>
          <w:szCs w:val="24"/>
          <w:lang w:eastAsia="es-MX"/>
        </w:rPr>
        <w:t xml:space="preserve">Oratoria </w:t>
      </w:r>
      <w:r>
        <w:rPr>
          <w:rFonts w:ascii="Bookman Old Style" w:eastAsia="Times New Roman" w:hAnsi="Bookman Old Style" w:cs="Arial"/>
          <w:sz w:val="24"/>
          <w:szCs w:val="24"/>
          <w:lang w:eastAsia="es-MX"/>
        </w:rPr>
        <w:t>“Felipe Carrillo Puerto”</w:t>
      </w:r>
      <w:r w:rsidR="00966705">
        <w:rPr>
          <w:rFonts w:ascii="Bookman Old Style" w:eastAsia="Times New Roman" w:hAnsi="Bookman Old Style" w:cs="Arial"/>
          <w:sz w:val="24"/>
          <w:szCs w:val="24"/>
          <w:lang w:eastAsia="es-MX"/>
        </w:rPr>
        <w:t xml:space="preserve"> que organiza</w:t>
      </w:r>
      <w:r w:rsidRPr="00127E4D">
        <w:rPr>
          <w:rFonts w:ascii="Bookman Old Style" w:eastAsia="Times New Roman" w:hAnsi="Bookman Old Style" w:cs="Arial"/>
          <w:sz w:val="24"/>
          <w:szCs w:val="24"/>
          <w:lang w:eastAsia="es-MX"/>
        </w:rPr>
        <w:t xml:space="preserve"> el </w:t>
      </w:r>
      <w:r w:rsidR="0010411D">
        <w:rPr>
          <w:rFonts w:ascii="Bookman Old Style" w:eastAsia="Times New Roman" w:hAnsi="Bookman Old Style" w:cs="Arial"/>
          <w:sz w:val="24"/>
          <w:szCs w:val="24"/>
          <w:lang w:eastAsia="es-MX"/>
        </w:rPr>
        <w:t>H. Congreso de Yucatán</w:t>
      </w:r>
      <w:r w:rsidRPr="00127E4D">
        <w:rPr>
          <w:rFonts w:ascii="Bookman Old Style" w:eastAsia="Times New Roman" w:hAnsi="Bookman Old Style" w:cs="Arial"/>
          <w:sz w:val="24"/>
          <w:szCs w:val="24"/>
          <w:lang w:eastAsia="es-MX"/>
        </w:rPr>
        <w:t xml:space="preserve">, dirigido a </w:t>
      </w:r>
      <w:r w:rsidR="006F7BA5">
        <w:rPr>
          <w:rFonts w:ascii="Bookman Old Style" w:eastAsia="Times New Roman" w:hAnsi="Bookman Old Style" w:cs="Arial"/>
          <w:sz w:val="24"/>
          <w:szCs w:val="24"/>
          <w:lang w:eastAsia="es-MX"/>
        </w:rPr>
        <w:t xml:space="preserve">jóvenes universitarios, entre 18 y 29 años, </w:t>
      </w:r>
      <w:r w:rsidR="0010411D">
        <w:rPr>
          <w:rFonts w:ascii="Bookman Old Style" w:eastAsia="Times New Roman" w:hAnsi="Bookman Old Style" w:cs="Arial"/>
          <w:sz w:val="24"/>
          <w:szCs w:val="24"/>
          <w:lang w:eastAsia="es-MX"/>
        </w:rPr>
        <w:t xml:space="preserve">inscritos a una Universidad Pública o Privada reconocida legalmente en </w:t>
      </w:r>
      <w:r w:rsidR="00D72751">
        <w:rPr>
          <w:rFonts w:ascii="Bookman Old Style" w:eastAsia="Times New Roman" w:hAnsi="Bookman Old Style" w:cs="Arial"/>
          <w:sz w:val="24"/>
          <w:szCs w:val="24"/>
          <w:lang w:eastAsia="es-MX"/>
        </w:rPr>
        <w:t>todo el país</w:t>
      </w:r>
      <w:r w:rsidR="0010411D">
        <w:rPr>
          <w:rFonts w:ascii="Bookman Old Style" w:eastAsia="Times New Roman" w:hAnsi="Bookman Old Style" w:cs="Arial"/>
          <w:sz w:val="24"/>
          <w:szCs w:val="24"/>
          <w:lang w:eastAsia="es-MX"/>
        </w:rPr>
        <w:t>.</w:t>
      </w:r>
    </w:p>
    <w:p w:rsidR="006F7BA5" w:rsidRDefault="006F7BA5" w:rsidP="006F7BA5">
      <w:pPr>
        <w:shd w:val="clear" w:color="auto" w:fill="FFFFFF"/>
        <w:spacing w:after="100" w:line="360" w:lineRule="auto"/>
        <w:ind w:firstLine="288"/>
        <w:jc w:val="both"/>
        <w:rPr>
          <w:rFonts w:ascii="Bookman Old Style" w:eastAsia="Times New Roman" w:hAnsi="Bookman Old Style" w:cs="Arial"/>
          <w:sz w:val="24"/>
          <w:szCs w:val="24"/>
          <w:lang w:eastAsia="es-MX"/>
        </w:rPr>
      </w:pPr>
      <w:proofErr w:type="gramStart"/>
      <w:r w:rsidRPr="006F7BA5">
        <w:rPr>
          <w:rFonts w:ascii="Bookman Old Style" w:eastAsia="Times New Roman" w:hAnsi="Bookman Old Style" w:cs="Arial"/>
          <w:b/>
          <w:sz w:val="24"/>
          <w:szCs w:val="24"/>
          <w:lang w:eastAsia="es-MX"/>
        </w:rPr>
        <w:t>Articulo</w:t>
      </w:r>
      <w:proofErr w:type="gramEnd"/>
      <w:r w:rsidRPr="006F7BA5">
        <w:rPr>
          <w:rFonts w:ascii="Bookman Old Style" w:eastAsia="Times New Roman" w:hAnsi="Bookman Old Style" w:cs="Arial"/>
          <w:b/>
          <w:sz w:val="24"/>
          <w:szCs w:val="24"/>
          <w:lang w:eastAsia="es-MX"/>
        </w:rPr>
        <w:t xml:space="preserve"> Segundo.-</w:t>
      </w:r>
      <w:r w:rsidR="00AF2F21">
        <w:rPr>
          <w:rFonts w:ascii="Bookman Old Style" w:eastAsia="Times New Roman" w:hAnsi="Bookman Old Style" w:cs="Arial"/>
          <w:sz w:val="24"/>
          <w:szCs w:val="24"/>
          <w:lang w:eastAsia="es-MX"/>
        </w:rPr>
        <w:t xml:space="preserve"> El concurso tiene</w:t>
      </w:r>
      <w:r>
        <w:rPr>
          <w:rFonts w:ascii="Bookman Old Style" w:eastAsia="Times New Roman" w:hAnsi="Bookman Old Style" w:cs="Arial"/>
          <w:sz w:val="24"/>
          <w:szCs w:val="24"/>
          <w:lang w:eastAsia="es-MX"/>
        </w:rPr>
        <w:t xml:space="preserve"> la finalidad de conmemorar al Benemérito del Estado de Yucatán “Felipe Carrillo Puerto”.</w:t>
      </w:r>
    </w:p>
    <w:p w:rsidR="00127E4D" w:rsidRPr="00127E4D" w:rsidRDefault="00C57350" w:rsidP="00127E4D">
      <w:pPr>
        <w:shd w:val="clear" w:color="auto" w:fill="FFFFFF"/>
        <w:spacing w:after="100" w:line="360" w:lineRule="auto"/>
        <w:ind w:firstLine="288"/>
        <w:jc w:val="both"/>
        <w:rPr>
          <w:rFonts w:ascii="Bookman Old Style" w:eastAsia="Times New Roman" w:hAnsi="Bookman Old Style" w:cs="Arial"/>
          <w:sz w:val="24"/>
          <w:szCs w:val="24"/>
          <w:lang w:eastAsia="es-MX"/>
        </w:rPr>
      </w:pPr>
      <w:r>
        <w:rPr>
          <w:rFonts w:ascii="Bookman Old Style" w:eastAsia="Times New Roman" w:hAnsi="Bookman Old Style" w:cs="Arial"/>
          <w:b/>
          <w:bCs/>
          <w:sz w:val="24"/>
          <w:szCs w:val="24"/>
          <w:lang w:eastAsia="es-MX"/>
        </w:rPr>
        <w:t xml:space="preserve">Artículo </w:t>
      </w:r>
      <w:r w:rsidR="006F7BA5">
        <w:rPr>
          <w:rFonts w:ascii="Bookman Old Style" w:eastAsia="Times New Roman" w:hAnsi="Bookman Old Style" w:cs="Arial"/>
          <w:b/>
          <w:bCs/>
          <w:sz w:val="24"/>
          <w:szCs w:val="24"/>
          <w:lang w:eastAsia="es-MX"/>
        </w:rPr>
        <w:t>Tercero</w:t>
      </w:r>
      <w:r w:rsidR="00127E4D" w:rsidRPr="00127E4D">
        <w:rPr>
          <w:rFonts w:ascii="Bookman Old Style" w:eastAsia="Times New Roman" w:hAnsi="Bookman Old Style" w:cs="Arial"/>
          <w:b/>
          <w:bCs/>
          <w:sz w:val="24"/>
          <w:szCs w:val="24"/>
          <w:lang w:eastAsia="es-MX"/>
        </w:rPr>
        <w:t>.-</w:t>
      </w:r>
      <w:r w:rsidR="00C83D0E">
        <w:rPr>
          <w:rFonts w:ascii="Bookman Old Style" w:eastAsia="Times New Roman" w:hAnsi="Bookman Old Style" w:cs="Arial"/>
          <w:sz w:val="24"/>
          <w:szCs w:val="24"/>
          <w:lang w:eastAsia="es-MX"/>
        </w:rPr>
        <w:t> El Premio al primer lugar</w:t>
      </w:r>
      <w:r w:rsidR="006F7BA5">
        <w:rPr>
          <w:rFonts w:ascii="Bookman Old Style" w:eastAsia="Times New Roman" w:hAnsi="Bookman Old Style" w:cs="Arial"/>
          <w:sz w:val="24"/>
          <w:szCs w:val="24"/>
          <w:lang w:eastAsia="es-MX"/>
        </w:rPr>
        <w:t xml:space="preserve"> </w:t>
      </w:r>
      <w:r w:rsidR="00127E4D" w:rsidRPr="00127E4D">
        <w:rPr>
          <w:rFonts w:ascii="Bookman Old Style" w:eastAsia="Times New Roman" w:hAnsi="Bookman Old Style" w:cs="Arial"/>
          <w:sz w:val="24"/>
          <w:szCs w:val="24"/>
          <w:lang w:eastAsia="es-MX"/>
        </w:rPr>
        <w:t xml:space="preserve">que otorga el </w:t>
      </w:r>
      <w:r w:rsidR="0010411D">
        <w:rPr>
          <w:rFonts w:ascii="Bookman Old Style" w:eastAsia="Times New Roman" w:hAnsi="Bookman Old Style" w:cs="Arial"/>
          <w:sz w:val="24"/>
          <w:szCs w:val="24"/>
          <w:lang w:eastAsia="es-MX"/>
        </w:rPr>
        <w:t>Congreso del Estado de Yucatán</w:t>
      </w:r>
      <w:r w:rsidR="00127E4D" w:rsidRPr="00127E4D">
        <w:rPr>
          <w:rFonts w:ascii="Bookman Old Style" w:eastAsia="Times New Roman" w:hAnsi="Bookman Old Style" w:cs="Arial"/>
          <w:sz w:val="24"/>
          <w:szCs w:val="24"/>
          <w:lang w:eastAsia="es-MX"/>
        </w:rPr>
        <w:t>, consistirá en:</w:t>
      </w:r>
    </w:p>
    <w:p w:rsidR="00127E4D" w:rsidRPr="00127E4D" w:rsidRDefault="00127E4D" w:rsidP="00127E4D">
      <w:pPr>
        <w:shd w:val="clear" w:color="auto" w:fill="FFFFFF"/>
        <w:spacing w:after="100" w:line="360" w:lineRule="auto"/>
        <w:ind w:firstLine="288"/>
        <w:jc w:val="both"/>
        <w:rPr>
          <w:rFonts w:ascii="Bookman Old Style" w:eastAsia="Times New Roman" w:hAnsi="Bookman Old Style" w:cs="Arial"/>
          <w:sz w:val="24"/>
          <w:szCs w:val="24"/>
          <w:lang w:eastAsia="es-MX"/>
        </w:rPr>
      </w:pPr>
      <w:r w:rsidRPr="00127E4D">
        <w:rPr>
          <w:rFonts w:ascii="Bookman Old Style" w:eastAsia="Times New Roman" w:hAnsi="Bookman Old Style" w:cs="Arial"/>
          <w:b/>
          <w:bCs/>
          <w:sz w:val="24"/>
          <w:szCs w:val="24"/>
          <w:lang w:eastAsia="es-MX"/>
        </w:rPr>
        <w:t>1. </w:t>
      </w:r>
      <w:r w:rsidRPr="00127E4D">
        <w:rPr>
          <w:rFonts w:ascii="Bookman Old Style" w:eastAsia="Times New Roman" w:hAnsi="Bookman Old Style" w:cs="Arial"/>
          <w:sz w:val="24"/>
          <w:szCs w:val="24"/>
          <w:lang w:eastAsia="es-MX"/>
        </w:rPr>
        <w:t>Un Busto en Bronce de 18 cm. de alto y ancho a proporción, con una base de madera y placa fotograbada del mismo material, en terminado dorado.</w:t>
      </w:r>
    </w:p>
    <w:p w:rsidR="00127E4D" w:rsidRPr="00127E4D" w:rsidRDefault="00127E4D" w:rsidP="00127E4D">
      <w:pPr>
        <w:shd w:val="clear" w:color="auto" w:fill="FFFFFF"/>
        <w:spacing w:after="100" w:line="360" w:lineRule="auto"/>
        <w:ind w:firstLine="288"/>
        <w:jc w:val="both"/>
        <w:rPr>
          <w:rFonts w:ascii="Bookman Old Style" w:eastAsia="Times New Roman" w:hAnsi="Bookman Old Style" w:cs="Arial"/>
          <w:sz w:val="24"/>
          <w:szCs w:val="24"/>
          <w:lang w:eastAsia="es-MX"/>
        </w:rPr>
      </w:pPr>
      <w:r w:rsidRPr="00127E4D">
        <w:rPr>
          <w:rFonts w:ascii="Bookman Old Style" w:eastAsia="Times New Roman" w:hAnsi="Bookman Old Style" w:cs="Arial"/>
          <w:sz w:val="24"/>
          <w:szCs w:val="24"/>
          <w:lang w:eastAsia="es-MX"/>
        </w:rPr>
        <w:t xml:space="preserve">La placa fotograbada enunciará la siguiente leyenda: "El </w:t>
      </w:r>
      <w:r w:rsidR="0010411D">
        <w:rPr>
          <w:rFonts w:ascii="Bookman Old Style" w:eastAsia="Times New Roman" w:hAnsi="Bookman Old Style" w:cs="Arial"/>
          <w:sz w:val="24"/>
          <w:szCs w:val="24"/>
          <w:lang w:eastAsia="es-MX"/>
        </w:rPr>
        <w:t>H. Congreso del Estado de Yucatán</w:t>
      </w:r>
      <w:r w:rsidR="00EC74C5">
        <w:rPr>
          <w:rFonts w:ascii="Bookman Old Style" w:eastAsia="Times New Roman" w:hAnsi="Bookman Old Style" w:cs="Arial"/>
          <w:sz w:val="24"/>
          <w:szCs w:val="24"/>
          <w:lang w:eastAsia="es-MX"/>
        </w:rPr>
        <w:t xml:space="preserve"> le otorga el reconocimiento </w:t>
      </w:r>
      <w:r w:rsidR="0010411D">
        <w:rPr>
          <w:rFonts w:ascii="Bookman Old Style" w:eastAsia="Times New Roman" w:hAnsi="Bookman Old Style" w:cs="Arial"/>
          <w:sz w:val="24"/>
          <w:szCs w:val="24"/>
          <w:lang w:eastAsia="es-MX"/>
        </w:rPr>
        <w:t>Felipe Carrillo Puerto</w:t>
      </w:r>
      <w:r w:rsidRPr="00127E4D">
        <w:rPr>
          <w:rFonts w:ascii="Bookman Old Style" w:eastAsia="Times New Roman" w:hAnsi="Bookman Old Style" w:cs="Arial"/>
          <w:sz w:val="24"/>
          <w:szCs w:val="24"/>
          <w:lang w:eastAsia="es-MX"/>
        </w:rPr>
        <w:t>, en honor</w:t>
      </w:r>
      <w:r w:rsidR="0010411D">
        <w:rPr>
          <w:rFonts w:ascii="Bookman Old Style" w:eastAsia="Times New Roman" w:hAnsi="Bookman Old Style" w:cs="Arial"/>
          <w:sz w:val="24"/>
          <w:szCs w:val="24"/>
          <w:lang w:eastAsia="es-MX"/>
        </w:rPr>
        <w:t xml:space="preserve"> a su destacada participación en el </w:t>
      </w:r>
      <w:r w:rsidR="00D908E2">
        <w:rPr>
          <w:rFonts w:ascii="Bookman Old Style" w:eastAsia="Times New Roman" w:hAnsi="Bookman Old Style" w:cs="Arial"/>
          <w:sz w:val="24"/>
          <w:szCs w:val="24"/>
          <w:lang w:eastAsia="es-MX"/>
        </w:rPr>
        <w:t>concurso de Oratoria</w:t>
      </w:r>
      <w:r w:rsidRPr="00127E4D">
        <w:rPr>
          <w:rFonts w:ascii="Bookman Old Style" w:eastAsia="Times New Roman" w:hAnsi="Bookman Old Style" w:cs="Arial"/>
          <w:sz w:val="24"/>
          <w:szCs w:val="24"/>
          <w:lang w:eastAsia="es-MX"/>
        </w:rPr>
        <w:t>.</w:t>
      </w:r>
    </w:p>
    <w:p w:rsidR="00127E4D" w:rsidRPr="00127E4D" w:rsidRDefault="00127E4D" w:rsidP="00127E4D">
      <w:pPr>
        <w:shd w:val="clear" w:color="auto" w:fill="FFFFFF"/>
        <w:spacing w:after="100" w:line="360" w:lineRule="auto"/>
        <w:ind w:firstLine="288"/>
        <w:jc w:val="both"/>
        <w:rPr>
          <w:rFonts w:ascii="Bookman Old Style" w:eastAsia="Times New Roman" w:hAnsi="Bookman Old Style" w:cs="Arial"/>
          <w:sz w:val="24"/>
          <w:szCs w:val="24"/>
          <w:lang w:eastAsia="es-MX"/>
        </w:rPr>
      </w:pPr>
      <w:r w:rsidRPr="00127E4D">
        <w:rPr>
          <w:rFonts w:ascii="Bookman Old Style" w:eastAsia="Times New Roman" w:hAnsi="Bookman Old Style" w:cs="Arial"/>
          <w:b/>
          <w:bCs/>
          <w:sz w:val="24"/>
          <w:szCs w:val="24"/>
          <w:lang w:eastAsia="es-MX"/>
        </w:rPr>
        <w:t>2. </w:t>
      </w:r>
      <w:r w:rsidRPr="00127E4D">
        <w:rPr>
          <w:rFonts w:ascii="Bookman Old Style" w:eastAsia="Times New Roman" w:hAnsi="Bookman Old Style" w:cs="Arial"/>
          <w:sz w:val="24"/>
          <w:szCs w:val="24"/>
          <w:lang w:eastAsia="es-MX"/>
        </w:rPr>
        <w:t xml:space="preserve">Una presea con el Escudo Nacional en medio de la inscripción: "Estados Unidos Mexicanos. H. </w:t>
      </w:r>
      <w:r w:rsidR="00D908E2">
        <w:rPr>
          <w:rFonts w:ascii="Bookman Old Style" w:eastAsia="Times New Roman" w:hAnsi="Bookman Old Style" w:cs="Arial"/>
          <w:sz w:val="24"/>
          <w:szCs w:val="24"/>
          <w:lang w:eastAsia="es-MX"/>
        </w:rPr>
        <w:t>Congreso de Yucatán</w:t>
      </w:r>
      <w:r w:rsidRPr="00127E4D">
        <w:rPr>
          <w:rFonts w:ascii="Bookman Old Style" w:eastAsia="Times New Roman" w:hAnsi="Bookman Old Style" w:cs="Arial"/>
          <w:sz w:val="24"/>
          <w:szCs w:val="24"/>
          <w:lang w:eastAsia="es-MX"/>
        </w:rPr>
        <w:t xml:space="preserve">", grabada en el anverso; y la efigie de </w:t>
      </w:r>
      <w:r w:rsidR="00D908E2">
        <w:rPr>
          <w:rFonts w:ascii="Bookman Old Style" w:eastAsia="Times New Roman" w:hAnsi="Bookman Old Style" w:cs="Arial"/>
          <w:sz w:val="24"/>
          <w:szCs w:val="24"/>
          <w:lang w:eastAsia="es-MX"/>
        </w:rPr>
        <w:t>Felipe Carrillo Puerto</w:t>
      </w:r>
      <w:r w:rsidRPr="00127E4D">
        <w:rPr>
          <w:rFonts w:ascii="Bookman Old Style" w:eastAsia="Times New Roman" w:hAnsi="Bookman Old Style" w:cs="Arial"/>
          <w:sz w:val="24"/>
          <w:szCs w:val="24"/>
          <w:lang w:eastAsia="es-MX"/>
        </w:rPr>
        <w:t xml:space="preserve"> en medio de </w:t>
      </w:r>
      <w:r w:rsidR="00D908E2">
        <w:rPr>
          <w:rFonts w:ascii="Bookman Old Style" w:eastAsia="Times New Roman" w:hAnsi="Bookman Old Style" w:cs="Arial"/>
          <w:sz w:val="24"/>
          <w:szCs w:val="24"/>
          <w:lang w:eastAsia="es-MX"/>
        </w:rPr>
        <w:t>la inscripción "Presea al Primer lugar del concurso de oratoria Felipe Carrillo Puerto</w:t>
      </w:r>
      <w:r w:rsidRPr="00127E4D">
        <w:rPr>
          <w:rFonts w:ascii="Bookman Old Style" w:eastAsia="Times New Roman" w:hAnsi="Bookman Old Style" w:cs="Arial"/>
          <w:sz w:val="24"/>
          <w:szCs w:val="24"/>
          <w:lang w:eastAsia="es-MX"/>
        </w:rPr>
        <w:t>", grabada al reverso, y</w:t>
      </w:r>
    </w:p>
    <w:p w:rsidR="00127E4D" w:rsidRPr="00127E4D" w:rsidRDefault="00127E4D" w:rsidP="00127E4D">
      <w:pPr>
        <w:shd w:val="clear" w:color="auto" w:fill="FFFFFF"/>
        <w:spacing w:after="100" w:line="360" w:lineRule="auto"/>
        <w:ind w:firstLine="288"/>
        <w:jc w:val="both"/>
        <w:rPr>
          <w:rFonts w:ascii="Bookman Old Style" w:eastAsia="Times New Roman" w:hAnsi="Bookman Old Style" w:cs="Arial"/>
          <w:sz w:val="24"/>
          <w:szCs w:val="24"/>
          <w:lang w:eastAsia="es-MX"/>
        </w:rPr>
      </w:pPr>
      <w:r w:rsidRPr="00127E4D">
        <w:rPr>
          <w:rFonts w:ascii="Bookman Old Style" w:eastAsia="Times New Roman" w:hAnsi="Bookman Old Style" w:cs="Arial"/>
          <w:b/>
          <w:bCs/>
          <w:sz w:val="24"/>
          <w:szCs w:val="24"/>
          <w:lang w:eastAsia="es-MX"/>
        </w:rPr>
        <w:t>3. </w:t>
      </w:r>
      <w:r w:rsidR="00D908E2">
        <w:rPr>
          <w:rFonts w:ascii="Bookman Old Style" w:eastAsia="Times New Roman" w:hAnsi="Bookman Old Style" w:cs="Arial"/>
          <w:sz w:val="24"/>
          <w:szCs w:val="24"/>
          <w:lang w:eastAsia="es-MX"/>
        </w:rPr>
        <w:t>Cincuenta</w:t>
      </w:r>
      <w:r w:rsidRPr="00127E4D">
        <w:rPr>
          <w:rFonts w:ascii="Bookman Old Style" w:eastAsia="Times New Roman" w:hAnsi="Bookman Old Style" w:cs="Arial"/>
          <w:sz w:val="24"/>
          <w:szCs w:val="24"/>
          <w:lang w:eastAsia="es-MX"/>
        </w:rPr>
        <w:t xml:space="preserve"> mil pesos mexicanos.</w:t>
      </w:r>
    </w:p>
    <w:p w:rsidR="00127E4D" w:rsidRPr="00127E4D" w:rsidRDefault="00C57350" w:rsidP="00127E4D">
      <w:pPr>
        <w:shd w:val="clear" w:color="auto" w:fill="FFFFFF"/>
        <w:spacing w:after="100" w:line="360" w:lineRule="auto"/>
        <w:ind w:firstLine="288"/>
        <w:jc w:val="both"/>
        <w:rPr>
          <w:rFonts w:ascii="Bookman Old Style" w:eastAsia="Times New Roman" w:hAnsi="Bookman Old Style" w:cs="Arial"/>
          <w:sz w:val="24"/>
          <w:szCs w:val="24"/>
          <w:lang w:eastAsia="es-MX"/>
        </w:rPr>
      </w:pPr>
      <w:r>
        <w:rPr>
          <w:rFonts w:ascii="Bookman Old Style" w:eastAsia="Times New Roman" w:hAnsi="Bookman Old Style" w:cs="Arial"/>
          <w:b/>
          <w:bCs/>
          <w:sz w:val="24"/>
          <w:szCs w:val="24"/>
          <w:lang w:eastAsia="es-MX"/>
        </w:rPr>
        <w:t xml:space="preserve">Artículo </w:t>
      </w:r>
      <w:r w:rsidR="006F7BA5">
        <w:rPr>
          <w:rFonts w:ascii="Bookman Old Style" w:eastAsia="Times New Roman" w:hAnsi="Bookman Old Style" w:cs="Arial"/>
          <w:b/>
          <w:bCs/>
          <w:sz w:val="24"/>
          <w:szCs w:val="24"/>
          <w:lang w:eastAsia="es-MX"/>
        </w:rPr>
        <w:t>Cuarto</w:t>
      </w:r>
      <w:r w:rsidR="00127E4D" w:rsidRPr="00127E4D">
        <w:rPr>
          <w:rFonts w:ascii="Bookman Old Style" w:eastAsia="Times New Roman" w:hAnsi="Bookman Old Style" w:cs="Arial"/>
          <w:b/>
          <w:bCs/>
          <w:sz w:val="24"/>
          <w:szCs w:val="24"/>
          <w:lang w:eastAsia="es-MX"/>
        </w:rPr>
        <w:t>.-</w:t>
      </w:r>
      <w:r w:rsidR="00C83D0E">
        <w:rPr>
          <w:rFonts w:ascii="Bookman Old Style" w:eastAsia="Times New Roman" w:hAnsi="Bookman Old Style" w:cs="Arial"/>
          <w:sz w:val="24"/>
          <w:szCs w:val="24"/>
          <w:lang w:eastAsia="es-MX"/>
        </w:rPr>
        <w:t> El premio al primer lugar</w:t>
      </w:r>
      <w:r w:rsidR="00127E4D" w:rsidRPr="00127E4D">
        <w:rPr>
          <w:rFonts w:ascii="Bookman Old Style" w:eastAsia="Times New Roman" w:hAnsi="Bookman Old Style" w:cs="Arial"/>
          <w:sz w:val="24"/>
          <w:szCs w:val="24"/>
          <w:lang w:eastAsia="es-MX"/>
        </w:rPr>
        <w:t xml:space="preserve"> será otorgado, en sesión solemne en el Pleno del </w:t>
      </w:r>
      <w:r w:rsidR="00D908E2">
        <w:rPr>
          <w:rFonts w:ascii="Bookman Old Style" w:eastAsia="Times New Roman" w:hAnsi="Bookman Old Style" w:cs="Arial"/>
          <w:sz w:val="24"/>
          <w:szCs w:val="24"/>
          <w:lang w:eastAsia="es-MX"/>
        </w:rPr>
        <w:t>Co</w:t>
      </w:r>
      <w:r w:rsidR="001A07CB">
        <w:rPr>
          <w:rFonts w:ascii="Bookman Old Style" w:eastAsia="Times New Roman" w:hAnsi="Bookman Old Style" w:cs="Arial"/>
          <w:sz w:val="24"/>
          <w:szCs w:val="24"/>
          <w:lang w:eastAsia="es-MX"/>
        </w:rPr>
        <w:t>ngreso del Estado de Yucatán,</w:t>
      </w:r>
      <w:r w:rsidR="00D908E2">
        <w:rPr>
          <w:rFonts w:ascii="Bookman Old Style" w:eastAsia="Times New Roman" w:hAnsi="Bookman Old Style" w:cs="Arial"/>
          <w:sz w:val="24"/>
          <w:szCs w:val="24"/>
          <w:lang w:eastAsia="es-MX"/>
        </w:rPr>
        <w:t xml:space="preserve"> el </w:t>
      </w:r>
      <w:r w:rsidR="001A07CB">
        <w:rPr>
          <w:rFonts w:ascii="Bookman Old Style" w:eastAsia="Times New Roman" w:hAnsi="Bookman Old Style" w:cs="Arial"/>
          <w:sz w:val="24"/>
          <w:szCs w:val="24"/>
          <w:lang w:eastAsia="es-MX"/>
        </w:rPr>
        <w:t xml:space="preserve">día primero del </w:t>
      </w:r>
      <w:r w:rsidR="001A07CB">
        <w:rPr>
          <w:rFonts w:ascii="Bookman Old Style" w:eastAsia="Times New Roman" w:hAnsi="Bookman Old Style" w:cs="Arial"/>
          <w:sz w:val="24"/>
          <w:szCs w:val="24"/>
          <w:lang w:eastAsia="es-MX"/>
        </w:rPr>
        <w:lastRenderedPageBreak/>
        <w:t xml:space="preserve">mes de febrero </w:t>
      </w:r>
      <w:r w:rsidR="00127E4D" w:rsidRPr="00127E4D">
        <w:rPr>
          <w:rFonts w:ascii="Bookman Old Style" w:eastAsia="Times New Roman" w:hAnsi="Bookman Old Style" w:cs="Arial"/>
          <w:sz w:val="24"/>
          <w:szCs w:val="24"/>
          <w:lang w:eastAsia="es-MX"/>
        </w:rPr>
        <w:t xml:space="preserve">de cada año, en </w:t>
      </w:r>
      <w:r w:rsidR="001A07CB">
        <w:rPr>
          <w:rFonts w:ascii="Bookman Old Style" w:eastAsia="Times New Roman" w:hAnsi="Bookman Old Style" w:cs="Arial"/>
          <w:sz w:val="24"/>
          <w:szCs w:val="24"/>
          <w:lang w:eastAsia="es-MX"/>
        </w:rPr>
        <w:t>conmemoración del inicio de la gubernatura del benemérito del estado de Yucatán,</w:t>
      </w:r>
      <w:r w:rsidR="00D908E2">
        <w:rPr>
          <w:rFonts w:ascii="Bookman Old Style" w:eastAsia="Times New Roman" w:hAnsi="Bookman Old Style" w:cs="Arial"/>
          <w:sz w:val="24"/>
          <w:szCs w:val="24"/>
          <w:lang w:eastAsia="es-MX"/>
        </w:rPr>
        <w:t xml:space="preserve"> Felipe Carrillo Puerto</w:t>
      </w:r>
      <w:r w:rsidR="00127E4D" w:rsidRPr="00127E4D">
        <w:rPr>
          <w:rFonts w:ascii="Bookman Old Style" w:eastAsia="Times New Roman" w:hAnsi="Bookman Old Style" w:cs="Arial"/>
          <w:sz w:val="24"/>
          <w:szCs w:val="24"/>
          <w:lang w:eastAsia="es-MX"/>
        </w:rPr>
        <w:t>.</w:t>
      </w:r>
    </w:p>
    <w:p w:rsidR="00C57350" w:rsidRDefault="006F7BA5" w:rsidP="00C57350">
      <w:pPr>
        <w:shd w:val="clear" w:color="auto" w:fill="FFFFFF"/>
        <w:spacing w:after="100" w:line="360" w:lineRule="auto"/>
        <w:ind w:firstLine="288"/>
        <w:jc w:val="both"/>
        <w:rPr>
          <w:rFonts w:ascii="Bookman Old Style" w:eastAsia="Times New Roman" w:hAnsi="Bookman Old Style" w:cs="Arial"/>
          <w:sz w:val="24"/>
          <w:szCs w:val="24"/>
          <w:lang w:eastAsia="es-MX"/>
        </w:rPr>
      </w:pPr>
      <w:r>
        <w:rPr>
          <w:rFonts w:ascii="Bookman Old Style" w:eastAsia="Times New Roman" w:hAnsi="Bookman Old Style" w:cs="Arial"/>
          <w:b/>
          <w:sz w:val="24"/>
          <w:szCs w:val="24"/>
          <w:lang w:eastAsia="es-MX"/>
        </w:rPr>
        <w:t>Articulo Quinto</w:t>
      </w:r>
      <w:r w:rsidR="00C57350" w:rsidRPr="00C57350">
        <w:rPr>
          <w:rFonts w:ascii="Bookman Old Style" w:eastAsia="Times New Roman" w:hAnsi="Bookman Old Style" w:cs="Arial"/>
          <w:b/>
          <w:sz w:val="24"/>
          <w:szCs w:val="24"/>
          <w:lang w:eastAsia="es-MX"/>
        </w:rPr>
        <w:t>.-</w:t>
      </w:r>
      <w:r w:rsidR="00C57350" w:rsidRPr="00AE193D">
        <w:rPr>
          <w:rFonts w:ascii="Bookman Old Style" w:eastAsia="Times New Roman" w:hAnsi="Bookman Old Style" w:cs="Arial"/>
          <w:sz w:val="24"/>
          <w:szCs w:val="24"/>
          <w:lang w:eastAsia="es-MX"/>
        </w:rPr>
        <w:t xml:space="preserve"> El Congreso del Estado, en el mes de </w:t>
      </w:r>
      <w:r w:rsidR="001A07CB">
        <w:rPr>
          <w:rFonts w:ascii="Bookman Old Style" w:eastAsia="Times New Roman" w:hAnsi="Bookman Old Style" w:cs="Arial"/>
          <w:sz w:val="24"/>
          <w:szCs w:val="24"/>
          <w:lang w:eastAsia="es-MX"/>
        </w:rPr>
        <w:t>octubre</w:t>
      </w:r>
      <w:r w:rsidR="00D72751">
        <w:rPr>
          <w:rFonts w:ascii="Bookman Old Style" w:eastAsia="Times New Roman" w:hAnsi="Bookman Old Style" w:cs="Arial"/>
          <w:sz w:val="24"/>
          <w:szCs w:val="24"/>
          <w:lang w:eastAsia="es-MX"/>
        </w:rPr>
        <w:t xml:space="preserve"> de cada año</w:t>
      </w:r>
      <w:r w:rsidR="00C57350" w:rsidRPr="001A07CB">
        <w:rPr>
          <w:rFonts w:ascii="Bookman Old Style" w:eastAsia="Times New Roman" w:hAnsi="Bookman Old Style" w:cs="Arial"/>
          <w:sz w:val="24"/>
          <w:szCs w:val="24"/>
          <w:lang w:eastAsia="es-MX"/>
        </w:rPr>
        <w:t>,</w:t>
      </w:r>
      <w:r w:rsidR="00C57350" w:rsidRPr="00AE193D">
        <w:rPr>
          <w:rFonts w:ascii="Bookman Old Style" w:eastAsia="Times New Roman" w:hAnsi="Bookman Old Style" w:cs="Arial"/>
          <w:sz w:val="24"/>
          <w:szCs w:val="24"/>
          <w:lang w:eastAsia="es-MX"/>
        </w:rPr>
        <w:t xml:space="preserve"> desig</w:t>
      </w:r>
      <w:r w:rsidR="00C57350">
        <w:rPr>
          <w:rFonts w:ascii="Bookman Old Style" w:eastAsia="Times New Roman" w:hAnsi="Bookman Old Style" w:cs="Arial"/>
          <w:sz w:val="24"/>
          <w:szCs w:val="24"/>
          <w:lang w:eastAsia="es-MX"/>
        </w:rPr>
        <w:t>nará una Comisión Organizadora del Concurso Nacional de Oratoria “Felipe Carrillo Puerto”, a propuesta de la Junta de Gobierno y Coordinación Política</w:t>
      </w:r>
      <w:r w:rsidR="00C57350" w:rsidRPr="00AE193D">
        <w:rPr>
          <w:rFonts w:ascii="Bookman Old Style" w:eastAsia="Times New Roman" w:hAnsi="Bookman Old Style" w:cs="Arial"/>
          <w:sz w:val="24"/>
          <w:szCs w:val="24"/>
          <w:lang w:eastAsia="es-MX"/>
        </w:rPr>
        <w:t>, la que elaborará y presentará al H. Congreso del Estado, en los</w:t>
      </w:r>
      <w:r w:rsidR="00C57350">
        <w:rPr>
          <w:rFonts w:ascii="Bookman Old Style" w:eastAsia="Times New Roman" w:hAnsi="Bookman Old Style" w:cs="Arial"/>
          <w:sz w:val="24"/>
          <w:szCs w:val="24"/>
          <w:lang w:eastAsia="es-MX"/>
        </w:rPr>
        <w:t xml:space="preserve"> </w:t>
      </w:r>
      <w:r w:rsidR="001A07CB">
        <w:rPr>
          <w:rFonts w:ascii="Bookman Old Style" w:eastAsia="Times New Roman" w:hAnsi="Bookman Old Style" w:cs="Arial"/>
          <w:sz w:val="24"/>
          <w:szCs w:val="24"/>
          <w:lang w:eastAsia="es-MX"/>
        </w:rPr>
        <w:t>últimos</w:t>
      </w:r>
      <w:r w:rsidR="00C57350" w:rsidRPr="00AE193D">
        <w:rPr>
          <w:rFonts w:ascii="Bookman Old Style" w:eastAsia="Times New Roman" w:hAnsi="Bookman Old Style" w:cs="Arial"/>
          <w:sz w:val="24"/>
          <w:szCs w:val="24"/>
          <w:lang w:eastAsia="es-MX"/>
        </w:rPr>
        <w:t xml:space="preserve"> quince días de </w:t>
      </w:r>
      <w:r w:rsidR="001A07CB" w:rsidRPr="001A07CB">
        <w:rPr>
          <w:rFonts w:ascii="Bookman Old Style" w:eastAsia="Times New Roman" w:hAnsi="Bookman Old Style" w:cs="Arial"/>
          <w:sz w:val="24"/>
          <w:szCs w:val="24"/>
          <w:lang w:eastAsia="es-MX"/>
        </w:rPr>
        <w:t xml:space="preserve">ese mismo mes </w:t>
      </w:r>
      <w:r w:rsidR="00C57350">
        <w:rPr>
          <w:rFonts w:ascii="Bookman Old Style" w:eastAsia="Times New Roman" w:hAnsi="Bookman Old Style" w:cs="Arial"/>
          <w:sz w:val="24"/>
          <w:szCs w:val="24"/>
          <w:lang w:eastAsia="es-MX"/>
        </w:rPr>
        <w:t>de cada año.</w:t>
      </w:r>
    </w:p>
    <w:p w:rsidR="00C57350" w:rsidRPr="001A07CB" w:rsidRDefault="00C57350" w:rsidP="00C57350">
      <w:pPr>
        <w:shd w:val="clear" w:color="auto" w:fill="FFFFFF"/>
        <w:spacing w:after="100" w:line="360" w:lineRule="auto"/>
        <w:ind w:firstLine="288"/>
        <w:jc w:val="both"/>
        <w:rPr>
          <w:rFonts w:ascii="Bookman Old Style" w:eastAsia="Times New Roman" w:hAnsi="Bookman Old Style" w:cs="Arial"/>
          <w:sz w:val="24"/>
          <w:szCs w:val="24"/>
          <w:lang w:eastAsia="es-MX"/>
        </w:rPr>
      </w:pPr>
      <w:r w:rsidRPr="001A07CB">
        <w:rPr>
          <w:rFonts w:ascii="Bookman Old Style" w:eastAsia="Times New Roman" w:hAnsi="Bookman Old Style" w:cs="Arial"/>
          <w:sz w:val="24"/>
          <w:szCs w:val="24"/>
          <w:lang w:eastAsia="es-MX"/>
        </w:rPr>
        <w:t>En la integración de la comisión se deberá considerar como Presidenta o Presidente de la misma</w:t>
      </w:r>
      <w:r w:rsidR="006F7BA5" w:rsidRPr="001A07CB">
        <w:rPr>
          <w:rFonts w:ascii="Bookman Old Style" w:eastAsia="Times New Roman" w:hAnsi="Bookman Old Style" w:cs="Arial"/>
          <w:sz w:val="24"/>
          <w:szCs w:val="24"/>
          <w:lang w:eastAsia="es-MX"/>
        </w:rPr>
        <w:t>,</w:t>
      </w:r>
      <w:r w:rsidRPr="001A07CB">
        <w:rPr>
          <w:rFonts w:ascii="Bookman Old Style" w:eastAsia="Times New Roman" w:hAnsi="Bookman Old Style" w:cs="Arial"/>
          <w:sz w:val="24"/>
          <w:szCs w:val="24"/>
          <w:lang w:eastAsia="es-MX"/>
        </w:rPr>
        <w:t xml:space="preserve"> a la o el Diputado </w:t>
      </w:r>
      <w:r w:rsidR="00AF2F21" w:rsidRPr="001A07CB">
        <w:rPr>
          <w:rFonts w:ascii="Bookman Old Style" w:eastAsia="Times New Roman" w:hAnsi="Bookman Old Style" w:cs="Arial"/>
          <w:sz w:val="24"/>
          <w:szCs w:val="24"/>
          <w:lang w:eastAsia="es-MX"/>
        </w:rPr>
        <w:t xml:space="preserve">de la legislatura </w:t>
      </w:r>
      <w:r w:rsidRPr="001A07CB">
        <w:rPr>
          <w:rFonts w:ascii="Bookman Old Style" w:eastAsia="Times New Roman" w:hAnsi="Bookman Old Style" w:cs="Arial"/>
          <w:sz w:val="24"/>
          <w:szCs w:val="24"/>
          <w:lang w:eastAsia="es-MX"/>
        </w:rPr>
        <w:t>que cuente con mayor conocimiento y exper</w:t>
      </w:r>
      <w:r w:rsidR="00B774E0" w:rsidRPr="001A07CB">
        <w:rPr>
          <w:rFonts w:ascii="Bookman Old Style" w:eastAsia="Times New Roman" w:hAnsi="Bookman Old Style" w:cs="Arial"/>
          <w:sz w:val="24"/>
          <w:szCs w:val="24"/>
          <w:lang w:eastAsia="es-MX"/>
        </w:rPr>
        <w:t>iencia en concursos de oratoria, si hubiese en su caso.</w:t>
      </w:r>
    </w:p>
    <w:p w:rsidR="00E22631" w:rsidRDefault="00C57350" w:rsidP="00127E4D">
      <w:pPr>
        <w:shd w:val="clear" w:color="auto" w:fill="FFFFFF"/>
        <w:spacing w:after="100" w:line="360" w:lineRule="auto"/>
        <w:ind w:firstLine="288"/>
        <w:jc w:val="both"/>
        <w:rPr>
          <w:rFonts w:ascii="Bookman Old Style" w:eastAsia="Times New Roman" w:hAnsi="Bookman Old Style" w:cs="Arial"/>
          <w:sz w:val="24"/>
          <w:szCs w:val="24"/>
          <w:lang w:eastAsia="es-MX"/>
        </w:rPr>
      </w:pPr>
      <w:r>
        <w:rPr>
          <w:rFonts w:ascii="Bookman Old Style" w:eastAsia="Times New Roman" w:hAnsi="Bookman Old Style" w:cs="Arial"/>
          <w:b/>
          <w:bCs/>
          <w:sz w:val="24"/>
          <w:szCs w:val="24"/>
          <w:lang w:eastAsia="es-MX"/>
        </w:rPr>
        <w:t>Artículo</w:t>
      </w:r>
      <w:r w:rsidR="006F7BA5">
        <w:rPr>
          <w:rFonts w:ascii="Bookman Old Style" w:eastAsia="Times New Roman" w:hAnsi="Bookman Old Style" w:cs="Arial"/>
          <w:b/>
          <w:bCs/>
          <w:sz w:val="24"/>
          <w:szCs w:val="24"/>
          <w:lang w:eastAsia="es-MX"/>
        </w:rPr>
        <w:t xml:space="preserve"> Sexto</w:t>
      </w:r>
      <w:r w:rsidR="00127E4D" w:rsidRPr="00127E4D">
        <w:rPr>
          <w:rFonts w:ascii="Bookman Old Style" w:eastAsia="Times New Roman" w:hAnsi="Bookman Old Style" w:cs="Arial"/>
          <w:b/>
          <w:bCs/>
          <w:sz w:val="24"/>
          <w:szCs w:val="24"/>
          <w:lang w:eastAsia="es-MX"/>
        </w:rPr>
        <w:t>.-</w:t>
      </w:r>
      <w:r>
        <w:rPr>
          <w:rFonts w:ascii="Bookman Old Style" w:eastAsia="Times New Roman" w:hAnsi="Bookman Old Style" w:cs="Arial"/>
          <w:sz w:val="24"/>
          <w:szCs w:val="24"/>
          <w:lang w:eastAsia="es-MX"/>
        </w:rPr>
        <w:t xml:space="preserve"> </w:t>
      </w:r>
      <w:r w:rsidR="00E22631">
        <w:rPr>
          <w:rFonts w:ascii="Bookman Old Style" w:eastAsia="Times New Roman" w:hAnsi="Bookman Old Style" w:cs="Arial"/>
          <w:sz w:val="24"/>
          <w:szCs w:val="24"/>
          <w:lang w:eastAsia="es-MX"/>
        </w:rPr>
        <w:t>La comisió</w:t>
      </w:r>
      <w:r w:rsidR="00D72751">
        <w:rPr>
          <w:rFonts w:ascii="Bookman Old Style" w:eastAsia="Times New Roman" w:hAnsi="Bookman Old Style" w:cs="Arial"/>
          <w:sz w:val="24"/>
          <w:szCs w:val="24"/>
          <w:lang w:eastAsia="es-MX"/>
        </w:rPr>
        <w:t>n organizadora emitirá la convocatoria que contendrá los</w:t>
      </w:r>
      <w:r w:rsidR="00E22631">
        <w:rPr>
          <w:rFonts w:ascii="Bookman Old Style" w:eastAsia="Times New Roman" w:hAnsi="Bookman Old Style" w:cs="Arial"/>
          <w:sz w:val="24"/>
          <w:szCs w:val="24"/>
          <w:lang w:eastAsia="es-MX"/>
        </w:rPr>
        <w:t xml:space="preserve"> requisitos, procedimientos, categorías y lineamientos correspondientes, con un plazo no mayor a </w:t>
      </w:r>
      <w:r w:rsidR="00D72751">
        <w:rPr>
          <w:rFonts w:ascii="Bookman Old Style" w:eastAsia="Times New Roman" w:hAnsi="Bookman Old Style" w:cs="Arial"/>
          <w:sz w:val="24"/>
          <w:szCs w:val="24"/>
          <w:lang w:eastAsia="es-MX"/>
        </w:rPr>
        <w:t>45</w:t>
      </w:r>
      <w:r w:rsidR="001A07CB" w:rsidRPr="001A07CB">
        <w:rPr>
          <w:rFonts w:ascii="Bookman Old Style" w:eastAsia="Times New Roman" w:hAnsi="Bookman Old Style" w:cs="Arial"/>
          <w:sz w:val="24"/>
          <w:szCs w:val="24"/>
          <w:lang w:eastAsia="es-MX"/>
        </w:rPr>
        <w:t xml:space="preserve"> d</w:t>
      </w:r>
      <w:r w:rsidR="001A07CB">
        <w:rPr>
          <w:rFonts w:ascii="Bookman Old Style" w:eastAsia="Times New Roman" w:hAnsi="Bookman Old Style" w:cs="Arial"/>
          <w:sz w:val="24"/>
          <w:szCs w:val="24"/>
          <w:lang w:eastAsia="es-MX"/>
        </w:rPr>
        <w:t>ías</w:t>
      </w:r>
      <w:r w:rsidR="00E22631">
        <w:rPr>
          <w:rFonts w:ascii="Bookman Old Style" w:eastAsia="Times New Roman" w:hAnsi="Bookman Old Style" w:cs="Arial"/>
          <w:sz w:val="24"/>
          <w:szCs w:val="24"/>
          <w:lang w:eastAsia="es-MX"/>
        </w:rPr>
        <w:t xml:space="preserve"> antes de la realización del concurso y se publicará en dos diarios de publicación estatal, en el periódico oficial del estado, en el portal de internet, estrados y redes sociales del H. Congreso de Yucatán y se difundirá en las instituciones educativas en el Estado.</w:t>
      </w:r>
    </w:p>
    <w:p w:rsidR="00F72683" w:rsidRDefault="00F72683" w:rsidP="00127E4D">
      <w:pPr>
        <w:shd w:val="clear" w:color="auto" w:fill="FFFFFF"/>
        <w:spacing w:after="100" w:line="360" w:lineRule="auto"/>
        <w:ind w:firstLine="288"/>
        <w:jc w:val="both"/>
        <w:rPr>
          <w:rFonts w:ascii="Bookman Old Style" w:eastAsia="Times New Roman" w:hAnsi="Bookman Old Style" w:cs="Arial"/>
          <w:sz w:val="24"/>
          <w:szCs w:val="24"/>
          <w:lang w:eastAsia="es-MX"/>
        </w:rPr>
      </w:pPr>
      <w:r w:rsidRPr="00F72683">
        <w:rPr>
          <w:rFonts w:ascii="Bookman Old Style" w:eastAsia="Times New Roman" w:hAnsi="Bookman Old Style" w:cs="Arial"/>
          <w:b/>
          <w:sz w:val="24"/>
          <w:szCs w:val="24"/>
          <w:lang w:eastAsia="es-MX"/>
        </w:rPr>
        <w:t>Articulo</w:t>
      </w:r>
      <w:r>
        <w:rPr>
          <w:rFonts w:ascii="Bookman Old Style" w:eastAsia="Times New Roman" w:hAnsi="Bookman Old Style" w:cs="Arial"/>
          <w:b/>
          <w:sz w:val="24"/>
          <w:szCs w:val="24"/>
          <w:lang w:eastAsia="es-MX"/>
        </w:rPr>
        <w:t xml:space="preserve"> S</w:t>
      </w:r>
      <w:r w:rsidRPr="00F72683">
        <w:rPr>
          <w:rFonts w:ascii="Bookman Old Style" w:eastAsia="Times New Roman" w:hAnsi="Bookman Old Style" w:cs="Arial"/>
          <w:b/>
          <w:sz w:val="24"/>
          <w:szCs w:val="24"/>
          <w:lang w:eastAsia="es-MX"/>
        </w:rPr>
        <w:t>éptimo.-</w:t>
      </w:r>
      <w:r>
        <w:rPr>
          <w:rFonts w:ascii="Bookman Old Style" w:eastAsia="Times New Roman" w:hAnsi="Bookman Old Style" w:cs="Arial"/>
          <w:sz w:val="24"/>
          <w:szCs w:val="24"/>
          <w:lang w:eastAsia="es-MX"/>
        </w:rPr>
        <w:t xml:space="preserve"> La comisión enviará la convocatoria a los Congresos de todas las entidades federativas, a fin de que se le dé publicidad e invite a sus ciudadanos a inscribirse al concurso.</w:t>
      </w:r>
    </w:p>
    <w:p w:rsidR="00F72683" w:rsidRDefault="00F72683" w:rsidP="00127E4D">
      <w:pPr>
        <w:shd w:val="clear" w:color="auto" w:fill="FFFFFF"/>
        <w:spacing w:after="100" w:line="360" w:lineRule="auto"/>
        <w:ind w:firstLine="288"/>
        <w:jc w:val="both"/>
        <w:rPr>
          <w:rFonts w:ascii="Bookman Old Style" w:eastAsia="Times New Roman" w:hAnsi="Bookman Old Style" w:cs="Arial"/>
          <w:sz w:val="24"/>
          <w:szCs w:val="24"/>
          <w:lang w:eastAsia="es-MX"/>
        </w:rPr>
      </w:pPr>
      <w:r>
        <w:rPr>
          <w:rFonts w:ascii="Bookman Old Style" w:eastAsia="Times New Roman" w:hAnsi="Bookman Old Style" w:cs="Arial"/>
          <w:sz w:val="24"/>
          <w:szCs w:val="24"/>
          <w:lang w:eastAsia="es-MX"/>
        </w:rPr>
        <w:t>Solo podrá participar un representante por entidad federativa, designado por conducto de las legislaturas locales. Para dicho efecto, cada congreso determinará libremente la mecánica a observar para llevar a cabo la selección.</w:t>
      </w:r>
    </w:p>
    <w:p w:rsidR="00F72683" w:rsidRDefault="00F72683" w:rsidP="00127E4D">
      <w:pPr>
        <w:shd w:val="clear" w:color="auto" w:fill="FFFFFF"/>
        <w:spacing w:after="100" w:line="360" w:lineRule="auto"/>
        <w:ind w:firstLine="288"/>
        <w:jc w:val="both"/>
        <w:rPr>
          <w:rFonts w:ascii="Bookman Old Style" w:eastAsia="Times New Roman" w:hAnsi="Bookman Old Style" w:cs="Arial"/>
          <w:sz w:val="24"/>
          <w:szCs w:val="24"/>
          <w:lang w:eastAsia="es-MX"/>
        </w:rPr>
      </w:pPr>
      <w:r>
        <w:rPr>
          <w:rFonts w:ascii="Bookman Old Style" w:eastAsia="Times New Roman" w:hAnsi="Bookman Old Style" w:cs="Arial"/>
          <w:sz w:val="24"/>
          <w:szCs w:val="24"/>
          <w:lang w:eastAsia="es-MX"/>
        </w:rPr>
        <w:t>En caso de que no se designe candidatura por parte de la legislatura local, se le hará la invitación al Poder Ejecutivo de la entidad para que realice alguna propuesta si lo tiene a bien.</w:t>
      </w:r>
    </w:p>
    <w:p w:rsidR="00F72683" w:rsidRDefault="00F72683" w:rsidP="00127E4D">
      <w:pPr>
        <w:shd w:val="clear" w:color="auto" w:fill="FFFFFF"/>
        <w:spacing w:after="100" w:line="360" w:lineRule="auto"/>
        <w:ind w:firstLine="288"/>
        <w:jc w:val="both"/>
        <w:rPr>
          <w:rFonts w:ascii="Bookman Old Style" w:eastAsia="Times New Roman" w:hAnsi="Bookman Old Style" w:cs="Arial"/>
          <w:sz w:val="24"/>
          <w:szCs w:val="24"/>
          <w:lang w:eastAsia="es-MX"/>
        </w:rPr>
      </w:pPr>
      <w:r>
        <w:rPr>
          <w:rFonts w:ascii="Bookman Old Style" w:eastAsia="Times New Roman" w:hAnsi="Bookman Old Style" w:cs="Arial"/>
          <w:sz w:val="24"/>
          <w:szCs w:val="24"/>
          <w:lang w:eastAsia="es-MX"/>
        </w:rPr>
        <w:t>Las propuestas deberán dirigirse a la Comisión de organizadora.</w:t>
      </w:r>
    </w:p>
    <w:p w:rsidR="00127E4D" w:rsidRPr="00127E4D" w:rsidRDefault="00F72683" w:rsidP="00127E4D">
      <w:pPr>
        <w:shd w:val="clear" w:color="auto" w:fill="FFFFFF"/>
        <w:spacing w:after="100" w:line="360" w:lineRule="auto"/>
        <w:ind w:firstLine="288"/>
        <w:jc w:val="both"/>
        <w:rPr>
          <w:rFonts w:ascii="Bookman Old Style" w:eastAsia="Times New Roman" w:hAnsi="Bookman Old Style" w:cs="Arial"/>
          <w:sz w:val="24"/>
          <w:szCs w:val="24"/>
          <w:lang w:eastAsia="es-MX"/>
        </w:rPr>
      </w:pPr>
      <w:r w:rsidRPr="00E22631">
        <w:rPr>
          <w:rFonts w:ascii="Bookman Old Style" w:eastAsia="Times New Roman" w:hAnsi="Bookman Old Style" w:cs="Arial"/>
          <w:b/>
          <w:sz w:val="24"/>
          <w:szCs w:val="24"/>
          <w:lang w:eastAsia="es-MX"/>
        </w:rPr>
        <w:lastRenderedPageBreak/>
        <w:t>Artículo</w:t>
      </w:r>
      <w:r>
        <w:rPr>
          <w:rFonts w:ascii="Bookman Old Style" w:eastAsia="Times New Roman" w:hAnsi="Bookman Old Style" w:cs="Arial"/>
          <w:b/>
          <w:sz w:val="24"/>
          <w:szCs w:val="24"/>
          <w:lang w:eastAsia="es-MX"/>
        </w:rPr>
        <w:t xml:space="preserve"> </w:t>
      </w:r>
      <w:r>
        <w:rPr>
          <w:rFonts w:ascii="Bookman Old Style" w:eastAsia="Times New Roman" w:hAnsi="Bookman Old Style" w:cs="Arial"/>
          <w:b/>
          <w:bCs/>
          <w:sz w:val="24"/>
          <w:szCs w:val="24"/>
          <w:lang w:eastAsia="es-MX"/>
        </w:rPr>
        <w:t>Octavo</w:t>
      </w:r>
      <w:r w:rsidR="00E22631" w:rsidRPr="00E22631">
        <w:rPr>
          <w:rFonts w:ascii="Bookman Old Style" w:eastAsia="Times New Roman" w:hAnsi="Bookman Old Style" w:cs="Arial"/>
          <w:b/>
          <w:sz w:val="24"/>
          <w:szCs w:val="24"/>
          <w:lang w:eastAsia="es-MX"/>
        </w:rPr>
        <w:t>.-</w:t>
      </w:r>
      <w:r w:rsidR="00E22631">
        <w:rPr>
          <w:rFonts w:ascii="Bookman Old Style" w:eastAsia="Times New Roman" w:hAnsi="Bookman Old Style" w:cs="Arial"/>
          <w:sz w:val="24"/>
          <w:szCs w:val="24"/>
          <w:lang w:eastAsia="es-MX"/>
        </w:rPr>
        <w:t xml:space="preserve"> </w:t>
      </w:r>
      <w:r w:rsidR="00C57350">
        <w:rPr>
          <w:rFonts w:ascii="Bookman Old Style" w:eastAsia="Times New Roman" w:hAnsi="Bookman Old Style" w:cs="Arial"/>
          <w:sz w:val="24"/>
          <w:szCs w:val="24"/>
          <w:lang w:eastAsia="es-MX"/>
        </w:rPr>
        <w:t xml:space="preserve">El </w:t>
      </w:r>
      <w:r w:rsidR="00C57350" w:rsidRPr="00AE193D">
        <w:rPr>
          <w:rFonts w:ascii="Bookman Old Style" w:eastAsia="Times New Roman" w:hAnsi="Bookman Old Style" w:cs="Arial"/>
          <w:sz w:val="24"/>
          <w:szCs w:val="24"/>
          <w:lang w:eastAsia="es-MX"/>
        </w:rPr>
        <w:t>Concurso Nacional de Oratoria “Felipe Carrillo Puerto”</w:t>
      </w:r>
      <w:r w:rsidR="00C57350">
        <w:rPr>
          <w:rFonts w:ascii="Bookman Old Style" w:eastAsia="Times New Roman" w:hAnsi="Bookman Old Style" w:cs="Arial"/>
          <w:sz w:val="24"/>
          <w:szCs w:val="24"/>
          <w:lang w:eastAsia="es-MX"/>
        </w:rPr>
        <w:t>, se llevará a cabo dentro las instalaciones del Poder Legislativo del Estado de Yucatán, o en su caso, donde determine la comisión organizadora de acuerdo con las bases y requisitos establecidos en la convocatoria que para el efecto se emita.</w:t>
      </w:r>
    </w:p>
    <w:p w:rsidR="00E22631" w:rsidRDefault="00E22631" w:rsidP="00E22631">
      <w:pPr>
        <w:shd w:val="clear" w:color="auto" w:fill="FFFFFF"/>
        <w:spacing w:after="100" w:line="360" w:lineRule="auto"/>
        <w:ind w:firstLine="288"/>
        <w:jc w:val="both"/>
        <w:rPr>
          <w:rFonts w:ascii="Bookman Old Style" w:eastAsia="Times New Roman" w:hAnsi="Bookman Old Style" w:cs="Arial"/>
          <w:sz w:val="24"/>
          <w:szCs w:val="24"/>
          <w:lang w:eastAsia="es-MX"/>
        </w:rPr>
      </w:pPr>
      <w:r>
        <w:rPr>
          <w:rFonts w:ascii="Bookman Old Style" w:eastAsia="Times New Roman" w:hAnsi="Bookman Old Style" w:cs="Arial"/>
          <w:b/>
          <w:bCs/>
          <w:sz w:val="24"/>
          <w:szCs w:val="24"/>
          <w:lang w:eastAsia="es-MX"/>
        </w:rPr>
        <w:t>Artículo</w:t>
      </w:r>
      <w:r w:rsidR="00F72683">
        <w:rPr>
          <w:rFonts w:ascii="Bookman Old Style" w:eastAsia="Times New Roman" w:hAnsi="Bookman Old Style" w:cs="Arial"/>
          <w:b/>
          <w:bCs/>
          <w:sz w:val="24"/>
          <w:szCs w:val="24"/>
          <w:lang w:eastAsia="es-MX"/>
        </w:rPr>
        <w:t xml:space="preserve"> Noveno</w:t>
      </w:r>
      <w:r w:rsidR="00127E4D" w:rsidRPr="00127E4D">
        <w:rPr>
          <w:rFonts w:ascii="Bookman Old Style" w:eastAsia="Times New Roman" w:hAnsi="Bookman Old Style" w:cs="Arial"/>
          <w:b/>
          <w:bCs/>
          <w:sz w:val="24"/>
          <w:szCs w:val="24"/>
          <w:lang w:eastAsia="es-MX"/>
        </w:rPr>
        <w:t>.-</w:t>
      </w:r>
      <w:r w:rsidR="00127E4D" w:rsidRPr="00127E4D">
        <w:rPr>
          <w:rFonts w:ascii="Bookman Old Style" w:eastAsia="Times New Roman" w:hAnsi="Bookman Old Style" w:cs="Arial"/>
          <w:sz w:val="24"/>
          <w:szCs w:val="24"/>
          <w:lang w:eastAsia="es-MX"/>
        </w:rPr>
        <w:t> </w:t>
      </w:r>
      <w:r>
        <w:rPr>
          <w:rFonts w:ascii="Bookman Old Style" w:eastAsia="Times New Roman" w:hAnsi="Bookman Old Style" w:cs="Arial"/>
          <w:sz w:val="24"/>
          <w:szCs w:val="24"/>
          <w:lang w:eastAsia="es-MX"/>
        </w:rPr>
        <w:t>La comisión organizadora</w:t>
      </w:r>
      <w:r w:rsidR="00956307">
        <w:rPr>
          <w:rFonts w:ascii="Bookman Old Style" w:eastAsia="Times New Roman" w:hAnsi="Bookman Old Style" w:cs="Arial"/>
          <w:sz w:val="24"/>
          <w:szCs w:val="24"/>
          <w:lang w:eastAsia="es-MX"/>
        </w:rPr>
        <w:t xml:space="preserve"> </w:t>
      </w:r>
      <w:r>
        <w:rPr>
          <w:rFonts w:ascii="Bookman Old Style" w:eastAsia="Times New Roman" w:hAnsi="Bookman Old Style" w:cs="Arial"/>
          <w:sz w:val="24"/>
          <w:szCs w:val="24"/>
          <w:lang w:eastAsia="es-MX"/>
        </w:rPr>
        <w:t>designará</w:t>
      </w:r>
      <w:r w:rsidR="00956307">
        <w:rPr>
          <w:rFonts w:ascii="Bookman Old Style" w:eastAsia="Times New Roman" w:hAnsi="Bookman Old Style" w:cs="Arial"/>
          <w:sz w:val="24"/>
          <w:szCs w:val="24"/>
          <w:lang w:eastAsia="es-MX"/>
        </w:rPr>
        <w:t>,</w:t>
      </w:r>
      <w:r>
        <w:rPr>
          <w:rFonts w:ascii="Bookman Old Style" w:eastAsia="Times New Roman" w:hAnsi="Bookman Old Style" w:cs="Arial"/>
          <w:sz w:val="24"/>
          <w:szCs w:val="24"/>
          <w:lang w:eastAsia="es-MX"/>
        </w:rPr>
        <w:t xml:space="preserve"> </w:t>
      </w:r>
      <w:r w:rsidR="00956307">
        <w:rPr>
          <w:rFonts w:ascii="Bookman Old Style" w:eastAsia="Times New Roman" w:hAnsi="Bookman Old Style" w:cs="Arial"/>
          <w:sz w:val="24"/>
          <w:szCs w:val="24"/>
          <w:lang w:eastAsia="es-MX"/>
        </w:rPr>
        <w:t xml:space="preserve">previa convocatoria, a </w:t>
      </w:r>
      <w:r w:rsidR="00127E4D" w:rsidRPr="00127E4D">
        <w:rPr>
          <w:rFonts w:ascii="Bookman Old Style" w:eastAsia="Times New Roman" w:hAnsi="Bookman Old Style" w:cs="Arial"/>
          <w:sz w:val="24"/>
          <w:szCs w:val="24"/>
          <w:lang w:eastAsia="es-MX"/>
        </w:rPr>
        <w:t>un jurado competente y autónomo integrado por c</w:t>
      </w:r>
      <w:r w:rsidR="00B02B37">
        <w:rPr>
          <w:rFonts w:ascii="Bookman Old Style" w:eastAsia="Times New Roman" w:hAnsi="Bookman Old Style" w:cs="Arial"/>
          <w:sz w:val="24"/>
          <w:szCs w:val="24"/>
          <w:lang w:eastAsia="es-MX"/>
        </w:rPr>
        <w:t>i</w:t>
      </w:r>
      <w:r>
        <w:rPr>
          <w:rFonts w:ascii="Bookman Old Style" w:eastAsia="Times New Roman" w:hAnsi="Bookman Old Style" w:cs="Arial"/>
          <w:sz w:val="24"/>
          <w:szCs w:val="24"/>
          <w:lang w:eastAsia="es-MX"/>
        </w:rPr>
        <w:t>nco personas</w:t>
      </w:r>
      <w:r w:rsidR="00956307">
        <w:rPr>
          <w:rFonts w:ascii="Bookman Old Style" w:eastAsia="Times New Roman" w:hAnsi="Bookman Old Style" w:cs="Arial"/>
          <w:sz w:val="24"/>
          <w:szCs w:val="24"/>
          <w:lang w:eastAsia="es-MX"/>
        </w:rPr>
        <w:t xml:space="preserve"> comprometidas con el desarrollo del estado, con trayectoria profesional reconocida en campos relacionados con la expresión pública, la oratoria, la cultura y la educación</w:t>
      </w:r>
      <w:r w:rsidR="00127E4D" w:rsidRPr="00127E4D">
        <w:rPr>
          <w:rFonts w:ascii="Bookman Old Style" w:eastAsia="Times New Roman" w:hAnsi="Bookman Old Style" w:cs="Arial"/>
          <w:sz w:val="24"/>
          <w:szCs w:val="24"/>
          <w:lang w:eastAsia="es-MX"/>
        </w:rPr>
        <w:t xml:space="preserve"> y será encabezado por su presidenta o presidente. </w:t>
      </w:r>
    </w:p>
    <w:p w:rsidR="00956307" w:rsidRDefault="00E22631" w:rsidP="00E22631">
      <w:pPr>
        <w:shd w:val="clear" w:color="auto" w:fill="FFFFFF"/>
        <w:spacing w:after="100" w:line="360" w:lineRule="auto"/>
        <w:ind w:firstLine="288"/>
        <w:jc w:val="both"/>
        <w:rPr>
          <w:rFonts w:ascii="Bookman Old Style" w:eastAsia="Times New Roman" w:hAnsi="Bookman Old Style" w:cs="Arial"/>
          <w:sz w:val="24"/>
          <w:szCs w:val="24"/>
          <w:lang w:eastAsia="es-MX"/>
        </w:rPr>
      </w:pPr>
      <w:r w:rsidRPr="00E22631">
        <w:rPr>
          <w:rFonts w:ascii="Bookman Old Style" w:eastAsia="Times New Roman" w:hAnsi="Bookman Old Style" w:cs="Arial"/>
          <w:b/>
          <w:sz w:val="24"/>
          <w:szCs w:val="24"/>
          <w:lang w:eastAsia="es-MX"/>
        </w:rPr>
        <w:t>Artículo</w:t>
      </w:r>
      <w:r w:rsidR="00F72683">
        <w:rPr>
          <w:rFonts w:ascii="Bookman Old Style" w:eastAsia="Times New Roman" w:hAnsi="Bookman Old Style" w:cs="Arial"/>
          <w:b/>
          <w:sz w:val="24"/>
          <w:szCs w:val="24"/>
          <w:lang w:eastAsia="es-MX"/>
        </w:rPr>
        <w:t xml:space="preserve"> Décimo</w:t>
      </w:r>
      <w:r w:rsidRPr="00E22631">
        <w:rPr>
          <w:rFonts w:ascii="Bookman Old Style" w:eastAsia="Times New Roman" w:hAnsi="Bookman Old Style" w:cs="Arial"/>
          <w:b/>
          <w:sz w:val="24"/>
          <w:szCs w:val="24"/>
          <w:lang w:eastAsia="es-MX"/>
        </w:rPr>
        <w:t>.-</w:t>
      </w:r>
      <w:r>
        <w:rPr>
          <w:rFonts w:ascii="Bookman Old Style" w:eastAsia="Times New Roman" w:hAnsi="Bookman Old Style" w:cs="Arial"/>
          <w:sz w:val="24"/>
          <w:szCs w:val="24"/>
          <w:lang w:eastAsia="es-MX"/>
        </w:rPr>
        <w:t xml:space="preserve"> </w:t>
      </w:r>
      <w:r w:rsidR="00956307">
        <w:rPr>
          <w:rFonts w:ascii="Bookman Old Style" w:eastAsia="Times New Roman" w:hAnsi="Bookman Old Style" w:cs="Arial"/>
          <w:sz w:val="24"/>
          <w:szCs w:val="24"/>
          <w:lang w:eastAsia="es-MX"/>
        </w:rPr>
        <w:t>El jurado evaluará en base a los siguientes aspectos:</w:t>
      </w:r>
    </w:p>
    <w:p w:rsidR="00956307" w:rsidRPr="00956307" w:rsidRDefault="00956307" w:rsidP="00956307">
      <w:pPr>
        <w:pStyle w:val="Prrafodelista"/>
        <w:numPr>
          <w:ilvl w:val="0"/>
          <w:numId w:val="2"/>
        </w:numPr>
        <w:shd w:val="clear" w:color="auto" w:fill="FFFFFF"/>
        <w:spacing w:after="100" w:line="360" w:lineRule="auto"/>
        <w:jc w:val="both"/>
        <w:rPr>
          <w:rFonts w:ascii="Bookman Old Style" w:eastAsia="Times New Roman" w:hAnsi="Bookman Old Style" w:cs="Arial"/>
          <w:bCs/>
          <w:sz w:val="24"/>
          <w:szCs w:val="24"/>
          <w:lang w:eastAsia="es-MX"/>
        </w:rPr>
      </w:pPr>
      <w:r w:rsidRPr="00956307">
        <w:rPr>
          <w:rFonts w:ascii="Bookman Old Style" w:eastAsia="Times New Roman" w:hAnsi="Bookman Old Style" w:cs="Arial"/>
          <w:bCs/>
          <w:sz w:val="24"/>
          <w:szCs w:val="24"/>
          <w:lang w:eastAsia="es-MX"/>
        </w:rPr>
        <w:t>Contenido</w:t>
      </w:r>
      <w:r>
        <w:rPr>
          <w:rFonts w:ascii="Bookman Old Style" w:eastAsia="Times New Roman" w:hAnsi="Bookman Old Style" w:cs="Arial"/>
          <w:bCs/>
          <w:sz w:val="24"/>
          <w:szCs w:val="24"/>
          <w:lang w:eastAsia="es-MX"/>
        </w:rPr>
        <w:t>;</w:t>
      </w:r>
    </w:p>
    <w:p w:rsidR="00956307" w:rsidRPr="00956307" w:rsidRDefault="00956307" w:rsidP="00956307">
      <w:pPr>
        <w:pStyle w:val="Prrafodelista"/>
        <w:numPr>
          <w:ilvl w:val="0"/>
          <w:numId w:val="2"/>
        </w:numPr>
        <w:shd w:val="clear" w:color="auto" w:fill="FFFFFF"/>
        <w:spacing w:after="100" w:line="360" w:lineRule="auto"/>
        <w:jc w:val="both"/>
        <w:rPr>
          <w:rFonts w:ascii="Bookman Old Style" w:eastAsia="Times New Roman" w:hAnsi="Bookman Old Style" w:cs="Arial"/>
          <w:b/>
          <w:bCs/>
          <w:sz w:val="24"/>
          <w:szCs w:val="24"/>
          <w:lang w:eastAsia="es-MX"/>
        </w:rPr>
      </w:pPr>
      <w:r>
        <w:rPr>
          <w:rFonts w:ascii="Bookman Old Style" w:eastAsia="Times New Roman" w:hAnsi="Bookman Old Style" w:cs="Arial"/>
          <w:sz w:val="24"/>
          <w:szCs w:val="24"/>
          <w:lang w:eastAsia="es-MX"/>
        </w:rPr>
        <w:t>Argumentación;</w:t>
      </w:r>
    </w:p>
    <w:p w:rsidR="00956307" w:rsidRPr="00956307" w:rsidRDefault="00956307" w:rsidP="00956307">
      <w:pPr>
        <w:pStyle w:val="Prrafodelista"/>
        <w:numPr>
          <w:ilvl w:val="0"/>
          <w:numId w:val="2"/>
        </w:numPr>
        <w:shd w:val="clear" w:color="auto" w:fill="FFFFFF"/>
        <w:spacing w:after="100" w:line="360" w:lineRule="auto"/>
        <w:jc w:val="both"/>
        <w:rPr>
          <w:rFonts w:ascii="Bookman Old Style" w:eastAsia="Times New Roman" w:hAnsi="Bookman Old Style" w:cs="Arial"/>
          <w:b/>
          <w:bCs/>
          <w:sz w:val="24"/>
          <w:szCs w:val="24"/>
          <w:lang w:eastAsia="es-MX"/>
        </w:rPr>
      </w:pPr>
      <w:r>
        <w:rPr>
          <w:rFonts w:ascii="Bookman Old Style" w:eastAsia="Times New Roman" w:hAnsi="Bookman Old Style" w:cs="Arial"/>
          <w:sz w:val="24"/>
          <w:szCs w:val="24"/>
          <w:lang w:eastAsia="es-MX"/>
        </w:rPr>
        <w:t>Estructura;</w:t>
      </w:r>
    </w:p>
    <w:p w:rsidR="00956307" w:rsidRPr="00956307" w:rsidRDefault="00956307" w:rsidP="00956307">
      <w:pPr>
        <w:pStyle w:val="Prrafodelista"/>
        <w:numPr>
          <w:ilvl w:val="0"/>
          <w:numId w:val="2"/>
        </w:numPr>
        <w:shd w:val="clear" w:color="auto" w:fill="FFFFFF"/>
        <w:spacing w:after="100" w:line="360" w:lineRule="auto"/>
        <w:jc w:val="both"/>
        <w:rPr>
          <w:rFonts w:ascii="Bookman Old Style" w:eastAsia="Times New Roman" w:hAnsi="Bookman Old Style" w:cs="Arial"/>
          <w:b/>
          <w:bCs/>
          <w:sz w:val="24"/>
          <w:szCs w:val="24"/>
          <w:lang w:eastAsia="es-MX"/>
        </w:rPr>
      </w:pPr>
      <w:r>
        <w:rPr>
          <w:rFonts w:ascii="Bookman Old Style" w:eastAsia="Times New Roman" w:hAnsi="Bookman Old Style" w:cs="Arial"/>
          <w:sz w:val="24"/>
          <w:szCs w:val="24"/>
          <w:lang w:eastAsia="es-MX"/>
        </w:rPr>
        <w:t>Leguaje y Claridad;</w:t>
      </w:r>
    </w:p>
    <w:p w:rsidR="00956307" w:rsidRPr="00956307" w:rsidRDefault="00956307" w:rsidP="00956307">
      <w:pPr>
        <w:pStyle w:val="Prrafodelista"/>
        <w:numPr>
          <w:ilvl w:val="0"/>
          <w:numId w:val="2"/>
        </w:numPr>
        <w:shd w:val="clear" w:color="auto" w:fill="FFFFFF"/>
        <w:spacing w:after="100" w:line="360" w:lineRule="auto"/>
        <w:jc w:val="both"/>
        <w:rPr>
          <w:rFonts w:ascii="Bookman Old Style" w:eastAsia="Times New Roman" w:hAnsi="Bookman Old Style" w:cs="Arial"/>
          <w:b/>
          <w:bCs/>
          <w:sz w:val="24"/>
          <w:szCs w:val="24"/>
          <w:lang w:eastAsia="es-MX"/>
        </w:rPr>
      </w:pPr>
      <w:r>
        <w:rPr>
          <w:rFonts w:ascii="Bookman Old Style" w:eastAsia="Times New Roman" w:hAnsi="Bookman Old Style" w:cs="Arial"/>
          <w:sz w:val="24"/>
          <w:szCs w:val="24"/>
          <w:lang w:eastAsia="es-MX"/>
        </w:rPr>
        <w:t>Dominio Escénico;</w:t>
      </w:r>
    </w:p>
    <w:p w:rsidR="00956307" w:rsidRPr="00956307" w:rsidRDefault="00956307" w:rsidP="00956307">
      <w:pPr>
        <w:pStyle w:val="Prrafodelista"/>
        <w:numPr>
          <w:ilvl w:val="0"/>
          <w:numId w:val="2"/>
        </w:numPr>
        <w:shd w:val="clear" w:color="auto" w:fill="FFFFFF"/>
        <w:spacing w:after="100" w:line="360" w:lineRule="auto"/>
        <w:jc w:val="both"/>
        <w:rPr>
          <w:rFonts w:ascii="Bookman Old Style" w:eastAsia="Times New Roman" w:hAnsi="Bookman Old Style" w:cs="Arial"/>
          <w:b/>
          <w:bCs/>
          <w:sz w:val="24"/>
          <w:szCs w:val="24"/>
          <w:lang w:eastAsia="es-MX"/>
        </w:rPr>
      </w:pPr>
      <w:r>
        <w:rPr>
          <w:rFonts w:ascii="Bookman Old Style" w:eastAsia="Times New Roman" w:hAnsi="Bookman Old Style" w:cs="Arial"/>
          <w:sz w:val="24"/>
          <w:szCs w:val="24"/>
          <w:lang w:eastAsia="es-MX"/>
        </w:rPr>
        <w:t>Velocidad, ritmo y modulación de voz;</w:t>
      </w:r>
    </w:p>
    <w:p w:rsidR="00956307" w:rsidRPr="00956307" w:rsidRDefault="00956307" w:rsidP="00956307">
      <w:pPr>
        <w:pStyle w:val="Prrafodelista"/>
        <w:numPr>
          <w:ilvl w:val="0"/>
          <w:numId w:val="2"/>
        </w:numPr>
        <w:shd w:val="clear" w:color="auto" w:fill="FFFFFF"/>
        <w:spacing w:after="100" w:line="360" w:lineRule="auto"/>
        <w:jc w:val="both"/>
        <w:rPr>
          <w:rFonts w:ascii="Bookman Old Style" w:eastAsia="Times New Roman" w:hAnsi="Bookman Old Style" w:cs="Arial"/>
          <w:bCs/>
          <w:sz w:val="24"/>
          <w:szCs w:val="24"/>
          <w:lang w:eastAsia="es-MX"/>
        </w:rPr>
      </w:pPr>
      <w:r w:rsidRPr="00956307">
        <w:rPr>
          <w:rFonts w:ascii="Bookman Old Style" w:eastAsia="Times New Roman" w:hAnsi="Bookman Old Style" w:cs="Arial"/>
          <w:bCs/>
          <w:sz w:val="24"/>
          <w:szCs w:val="24"/>
          <w:lang w:eastAsia="es-MX"/>
        </w:rPr>
        <w:t>Expresión Corporal y</w:t>
      </w:r>
    </w:p>
    <w:p w:rsidR="00956307" w:rsidRPr="00956307" w:rsidRDefault="00956307" w:rsidP="00956307">
      <w:pPr>
        <w:pStyle w:val="Prrafodelista"/>
        <w:numPr>
          <w:ilvl w:val="0"/>
          <w:numId w:val="2"/>
        </w:numPr>
        <w:shd w:val="clear" w:color="auto" w:fill="FFFFFF"/>
        <w:spacing w:after="100" w:line="360" w:lineRule="auto"/>
        <w:jc w:val="both"/>
        <w:rPr>
          <w:rFonts w:ascii="Bookman Old Style" w:eastAsia="Times New Roman" w:hAnsi="Bookman Old Style" w:cs="Arial"/>
          <w:b/>
          <w:bCs/>
          <w:sz w:val="24"/>
          <w:szCs w:val="24"/>
          <w:lang w:eastAsia="es-MX"/>
        </w:rPr>
      </w:pPr>
      <w:r>
        <w:rPr>
          <w:rFonts w:ascii="Bookman Old Style" w:eastAsia="Times New Roman" w:hAnsi="Bookman Old Style" w:cs="Arial"/>
          <w:sz w:val="24"/>
          <w:szCs w:val="24"/>
          <w:lang w:eastAsia="es-MX"/>
        </w:rPr>
        <w:t>Creatividad.</w:t>
      </w:r>
    </w:p>
    <w:p w:rsidR="00E22631" w:rsidRPr="00127E4D" w:rsidRDefault="00F81C26" w:rsidP="00E22631">
      <w:pPr>
        <w:shd w:val="clear" w:color="auto" w:fill="FFFFFF"/>
        <w:spacing w:after="100" w:line="360" w:lineRule="auto"/>
        <w:ind w:firstLine="288"/>
        <w:jc w:val="both"/>
        <w:rPr>
          <w:rFonts w:ascii="Bookman Old Style" w:eastAsia="Times New Roman" w:hAnsi="Bookman Old Style" w:cs="Arial"/>
          <w:sz w:val="24"/>
          <w:szCs w:val="24"/>
          <w:lang w:eastAsia="es-MX"/>
        </w:rPr>
      </w:pPr>
      <w:r>
        <w:rPr>
          <w:rFonts w:ascii="Bookman Old Style" w:eastAsia="Times New Roman" w:hAnsi="Bookman Old Style" w:cs="Arial"/>
          <w:b/>
          <w:bCs/>
          <w:sz w:val="24"/>
          <w:szCs w:val="24"/>
          <w:lang w:eastAsia="es-MX"/>
        </w:rPr>
        <w:t>Artículo Décimo</w:t>
      </w:r>
      <w:r w:rsidR="00F72683">
        <w:rPr>
          <w:rFonts w:ascii="Bookman Old Style" w:eastAsia="Times New Roman" w:hAnsi="Bookman Old Style" w:cs="Arial"/>
          <w:b/>
          <w:bCs/>
          <w:sz w:val="24"/>
          <w:szCs w:val="24"/>
          <w:lang w:eastAsia="es-MX"/>
        </w:rPr>
        <w:t xml:space="preserve"> Primero</w:t>
      </w:r>
      <w:r w:rsidR="00E22631" w:rsidRPr="00127E4D">
        <w:rPr>
          <w:rFonts w:ascii="Bookman Old Style" w:eastAsia="Times New Roman" w:hAnsi="Bookman Old Style" w:cs="Arial"/>
          <w:b/>
          <w:bCs/>
          <w:sz w:val="24"/>
          <w:szCs w:val="24"/>
          <w:lang w:eastAsia="es-MX"/>
        </w:rPr>
        <w:t>.-</w:t>
      </w:r>
      <w:r w:rsidR="00E22631" w:rsidRPr="00127E4D">
        <w:rPr>
          <w:rFonts w:ascii="Bookman Old Style" w:eastAsia="Times New Roman" w:hAnsi="Bookman Old Style" w:cs="Arial"/>
          <w:sz w:val="24"/>
          <w:szCs w:val="24"/>
          <w:lang w:eastAsia="es-MX"/>
        </w:rPr>
        <w:t> La</w:t>
      </w:r>
      <w:r w:rsidR="00E22631">
        <w:rPr>
          <w:rFonts w:ascii="Bookman Old Style" w:eastAsia="Times New Roman" w:hAnsi="Bookman Old Style" w:cs="Arial"/>
          <w:sz w:val="24"/>
          <w:szCs w:val="24"/>
          <w:lang w:eastAsia="es-MX"/>
        </w:rPr>
        <w:t xml:space="preserve"> resolución que tome el Jurado Calificador</w:t>
      </w:r>
      <w:r w:rsidR="00E22631" w:rsidRPr="00127E4D">
        <w:rPr>
          <w:rFonts w:ascii="Bookman Old Style" w:eastAsia="Times New Roman" w:hAnsi="Bookman Old Style" w:cs="Arial"/>
          <w:sz w:val="24"/>
          <w:szCs w:val="24"/>
          <w:lang w:eastAsia="es-MX"/>
        </w:rPr>
        <w:t>, se debe</w:t>
      </w:r>
      <w:r w:rsidR="00E22631">
        <w:rPr>
          <w:rFonts w:ascii="Bookman Old Style" w:eastAsia="Times New Roman" w:hAnsi="Bookman Old Style" w:cs="Arial"/>
          <w:sz w:val="24"/>
          <w:szCs w:val="24"/>
          <w:lang w:eastAsia="es-MX"/>
        </w:rPr>
        <w:t>rá de turnar a la Comisión Organizadora</w:t>
      </w:r>
      <w:r w:rsidR="00E22631" w:rsidRPr="00127E4D">
        <w:rPr>
          <w:rFonts w:ascii="Bookman Old Style" w:eastAsia="Times New Roman" w:hAnsi="Bookman Old Style" w:cs="Arial"/>
          <w:sz w:val="24"/>
          <w:szCs w:val="24"/>
          <w:lang w:eastAsia="es-MX"/>
        </w:rPr>
        <w:t>, a fin de que</w:t>
      </w:r>
      <w:r w:rsidR="00E22631">
        <w:rPr>
          <w:rFonts w:ascii="Bookman Old Style" w:eastAsia="Times New Roman" w:hAnsi="Bookman Old Style" w:cs="Arial"/>
          <w:sz w:val="24"/>
          <w:szCs w:val="24"/>
          <w:lang w:eastAsia="es-MX"/>
        </w:rPr>
        <w:t>,</w:t>
      </w:r>
      <w:r w:rsidR="00E22631" w:rsidRPr="00127E4D">
        <w:rPr>
          <w:rFonts w:ascii="Bookman Old Style" w:eastAsia="Times New Roman" w:hAnsi="Bookman Old Style" w:cs="Arial"/>
          <w:sz w:val="24"/>
          <w:szCs w:val="24"/>
          <w:lang w:eastAsia="es-MX"/>
        </w:rPr>
        <w:t xml:space="preserve"> en</w:t>
      </w:r>
      <w:r w:rsidR="00E22631">
        <w:rPr>
          <w:rFonts w:ascii="Bookman Old Style" w:eastAsia="Times New Roman" w:hAnsi="Bookman Old Style" w:cs="Arial"/>
          <w:sz w:val="24"/>
          <w:szCs w:val="24"/>
          <w:lang w:eastAsia="es-MX"/>
        </w:rPr>
        <w:t xml:space="preserve"> </w:t>
      </w:r>
      <w:r w:rsidR="00E22631" w:rsidRPr="00127E4D">
        <w:rPr>
          <w:rFonts w:ascii="Bookman Old Style" w:eastAsia="Times New Roman" w:hAnsi="Bookman Old Style" w:cs="Arial"/>
          <w:sz w:val="24"/>
          <w:szCs w:val="24"/>
          <w:lang w:eastAsia="es-MX"/>
        </w:rPr>
        <w:t xml:space="preserve">coordinación con la Junta de </w:t>
      </w:r>
      <w:r w:rsidR="00E22631">
        <w:rPr>
          <w:rFonts w:ascii="Bookman Old Style" w:eastAsia="Times New Roman" w:hAnsi="Bookman Old Style" w:cs="Arial"/>
          <w:sz w:val="24"/>
          <w:szCs w:val="24"/>
          <w:lang w:eastAsia="es-MX"/>
        </w:rPr>
        <w:t xml:space="preserve">Gobierno y </w:t>
      </w:r>
      <w:r w:rsidR="00E22631" w:rsidRPr="00127E4D">
        <w:rPr>
          <w:rFonts w:ascii="Bookman Old Style" w:eastAsia="Times New Roman" w:hAnsi="Bookman Old Style" w:cs="Arial"/>
          <w:sz w:val="24"/>
          <w:szCs w:val="24"/>
          <w:lang w:eastAsia="es-MX"/>
        </w:rPr>
        <w:t>Coordinación Política</w:t>
      </w:r>
      <w:r w:rsidR="00E22631">
        <w:rPr>
          <w:rFonts w:ascii="Bookman Old Style" w:eastAsia="Times New Roman" w:hAnsi="Bookman Old Style" w:cs="Arial"/>
          <w:sz w:val="24"/>
          <w:szCs w:val="24"/>
          <w:lang w:eastAsia="es-MX"/>
        </w:rPr>
        <w:t>,</w:t>
      </w:r>
      <w:r w:rsidR="00E22631" w:rsidRPr="00127E4D">
        <w:rPr>
          <w:rFonts w:ascii="Bookman Old Style" w:eastAsia="Times New Roman" w:hAnsi="Bookman Old Style" w:cs="Arial"/>
          <w:sz w:val="24"/>
          <w:szCs w:val="24"/>
          <w:lang w:eastAsia="es-MX"/>
        </w:rPr>
        <w:t xml:space="preserve"> defina el formato y fecha de sesión solemne en la qu</w:t>
      </w:r>
      <w:r w:rsidR="00B774E0">
        <w:rPr>
          <w:rFonts w:ascii="Bookman Old Style" w:eastAsia="Times New Roman" w:hAnsi="Bookman Old Style" w:cs="Arial"/>
          <w:sz w:val="24"/>
          <w:szCs w:val="24"/>
          <w:lang w:eastAsia="es-MX"/>
        </w:rPr>
        <w:t>e se entregará el Premio</w:t>
      </w:r>
      <w:r w:rsidR="00E22631" w:rsidRPr="00127E4D">
        <w:rPr>
          <w:rFonts w:ascii="Bookman Old Style" w:eastAsia="Times New Roman" w:hAnsi="Bookman Old Style" w:cs="Arial"/>
          <w:sz w:val="24"/>
          <w:szCs w:val="24"/>
          <w:lang w:eastAsia="es-MX"/>
        </w:rPr>
        <w:t>.</w:t>
      </w:r>
    </w:p>
    <w:p w:rsidR="00127E4D" w:rsidRDefault="00127E4D" w:rsidP="00127E4D">
      <w:pPr>
        <w:shd w:val="clear" w:color="auto" w:fill="FFFFFF"/>
        <w:spacing w:after="100" w:line="360" w:lineRule="auto"/>
        <w:ind w:firstLine="288"/>
        <w:jc w:val="both"/>
        <w:rPr>
          <w:rFonts w:ascii="Bookman Old Style" w:eastAsia="Times New Roman" w:hAnsi="Bookman Old Style" w:cs="Arial"/>
          <w:sz w:val="24"/>
          <w:szCs w:val="24"/>
          <w:lang w:eastAsia="es-MX"/>
        </w:rPr>
      </w:pPr>
    </w:p>
    <w:p w:rsidR="00E10544" w:rsidRPr="00E10544" w:rsidRDefault="00E10544" w:rsidP="00127E4D">
      <w:pPr>
        <w:shd w:val="clear" w:color="auto" w:fill="FFFFFF"/>
        <w:spacing w:before="100" w:beforeAutospacing="1" w:after="390" w:afterAutospacing="1" w:line="360" w:lineRule="auto"/>
        <w:jc w:val="center"/>
        <w:textAlignment w:val="baseline"/>
        <w:rPr>
          <w:rFonts w:ascii="Bookman Old Style" w:eastAsia="Times New Roman" w:hAnsi="Bookman Old Style" w:cs="Courier New"/>
          <w:b/>
          <w:sz w:val="24"/>
          <w:szCs w:val="24"/>
          <w:shd w:val="clear" w:color="auto" w:fill="FFFFFF"/>
          <w:lang w:eastAsia="es-MX"/>
        </w:rPr>
      </w:pPr>
      <w:r w:rsidRPr="00E10544">
        <w:rPr>
          <w:rFonts w:ascii="Bookman Old Style" w:eastAsia="Times New Roman" w:hAnsi="Bookman Old Style" w:cs="Courier New"/>
          <w:b/>
          <w:sz w:val="24"/>
          <w:szCs w:val="24"/>
          <w:shd w:val="clear" w:color="auto" w:fill="FFFFFF"/>
          <w:lang w:eastAsia="es-MX"/>
        </w:rPr>
        <w:t>TRANSITORIOS.</w:t>
      </w:r>
    </w:p>
    <w:p w:rsidR="004F407C" w:rsidRPr="004F407C" w:rsidRDefault="003153F6" w:rsidP="004F407C">
      <w:pPr>
        <w:spacing w:line="360" w:lineRule="auto"/>
        <w:jc w:val="both"/>
        <w:rPr>
          <w:rFonts w:ascii="Bookman Old Style" w:hAnsi="Bookman Old Style"/>
          <w:sz w:val="24"/>
          <w:szCs w:val="24"/>
        </w:rPr>
      </w:pPr>
      <w:r>
        <w:rPr>
          <w:rFonts w:ascii="Bookman Old Style" w:hAnsi="Bookman Old Style"/>
          <w:b/>
          <w:sz w:val="24"/>
          <w:szCs w:val="24"/>
        </w:rPr>
        <w:t>Artículo primero</w:t>
      </w:r>
      <w:r w:rsidR="004F407C" w:rsidRPr="004F407C">
        <w:rPr>
          <w:rFonts w:ascii="Bookman Old Style" w:hAnsi="Bookman Old Style"/>
          <w:b/>
          <w:sz w:val="24"/>
          <w:szCs w:val="24"/>
        </w:rPr>
        <w:t>.-</w:t>
      </w:r>
      <w:r w:rsidR="004F407C" w:rsidRPr="004F407C">
        <w:rPr>
          <w:rFonts w:ascii="Bookman Old Style" w:hAnsi="Bookman Old Style"/>
          <w:sz w:val="24"/>
          <w:szCs w:val="24"/>
        </w:rPr>
        <w:t xml:space="preserve"> Este Decreto entrará en vigor el día de su publicación en el</w:t>
      </w:r>
      <w:r w:rsidR="004F407C">
        <w:rPr>
          <w:rFonts w:ascii="Bookman Old Style" w:hAnsi="Bookman Old Style"/>
          <w:sz w:val="24"/>
          <w:szCs w:val="24"/>
        </w:rPr>
        <w:t xml:space="preserve"> </w:t>
      </w:r>
      <w:r w:rsidR="004F407C" w:rsidRPr="004F407C">
        <w:rPr>
          <w:rFonts w:ascii="Bookman Old Style" w:hAnsi="Bookman Old Style"/>
          <w:sz w:val="24"/>
          <w:szCs w:val="24"/>
        </w:rPr>
        <w:t>Diario Oficial del Gobierno del Estado de Yucatán.</w:t>
      </w:r>
    </w:p>
    <w:p w:rsidR="004F407C" w:rsidRPr="004F407C" w:rsidRDefault="003153F6" w:rsidP="004F407C">
      <w:pPr>
        <w:spacing w:line="360" w:lineRule="auto"/>
        <w:jc w:val="both"/>
        <w:rPr>
          <w:rFonts w:ascii="Bookman Old Style" w:hAnsi="Bookman Old Style"/>
          <w:sz w:val="24"/>
          <w:szCs w:val="24"/>
        </w:rPr>
      </w:pPr>
      <w:r>
        <w:rPr>
          <w:rFonts w:ascii="Bookman Old Style" w:hAnsi="Bookman Old Style"/>
          <w:b/>
          <w:sz w:val="24"/>
          <w:szCs w:val="24"/>
        </w:rPr>
        <w:lastRenderedPageBreak/>
        <w:t>Artículo segundo</w:t>
      </w:r>
      <w:r w:rsidR="004F407C" w:rsidRPr="004F407C">
        <w:rPr>
          <w:rFonts w:ascii="Bookman Old Style" w:hAnsi="Bookman Old Style"/>
          <w:b/>
          <w:sz w:val="24"/>
          <w:szCs w:val="24"/>
        </w:rPr>
        <w:t>.-</w:t>
      </w:r>
      <w:r w:rsidR="00B774E0">
        <w:rPr>
          <w:rFonts w:ascii="Bookman Old Style" w:hAnsi="Bookman Old Style"/>
          <w:sz w:val="24"/>
          <w:szCs w:val="24"/>
        </w:rPr>
        <w:t xml:space="preserve"> El premio</w:t>
      </w:r>
      <w:r w:rsidR="004F407C" w:rsidRPr="004F407C">
        <w:rPr>
          <w:rFonts w:ascii="Bookman Old Style" w:hAnsi="Bookman Old Style"/>
          <w:sz w:val="24"/>
          <w:szCs w:val="24"/>
        </w:rPr>
        <w:t xml:space="preserve"> instituido por este Decreto se entregará a</w:t>
      </w:r>
      <w:r w:rsidR="004F407C">
        <w:rPr>
          <w:rFonts w:ascii="Bookman Old Style" w:hAnsi="Bookman Old Style"/>
          <w:sz w:val="24"/>
          <w:szCs w:val="24"/>
        </w:rPr>
        <w:t xml:space="preserve"> </w:t>
      </w:r>
      <w:r w:rsidR="00B774E0">
        <w:rPr>
          <w:rFonts w:ascii="Bookman Old Style" w:hAnsi="Bookman Old Style"/>
          <w:sz w:val="24"/>
          <w:szCs w:val="24"/>
        </w:rPr>
        <w:t>partir del año 2023</w:t>
      </w:r>
      <w:r w:rsidR="004F407C" w:rsidRPr="004F407C">
        <w:rPr>
          <w:rFonts w:ascii="Bookman Old Style" w:hAnsi="Bookman Old Style"/>
          <w:sz w:val="24"/>
          <w:szCs w:val="24"/>
        </w:rPr>
        <w:t>.</w:t>
      </w:r>
    </w:p>
    <w:p w:rsidR="004F407C" w:rsidRPr="004F407C" w:rsidRDefault="003153F6" w:rsidP="004F407C">
      <w:pPr>
        <w:spacing w:line="360" w:lineRule="auto"/>
        <w:jc w:val="both"/>
        <w:rPr>
          <w:rFonts w:ascii="Bookman Old Style" w:hAnsi="Bookman Old Style"/>
          <w:sz w:val="24"/>
          <w:szCs w:val="24"/>
        </w:rPr>
      </w:pPr>
      <w:r>
        <w:rPr>
          <w:rFonts w:ascii="Bookman Old Style" w:hAnsi="Bookman Old Style"/>
          <w:b/>
          <w:sz w:val="24"/>
          <w:szCs w:val="24"/>
        </w:rPr>
        <w:t>Artículo tercero</w:t>
      </w:r>
      <w:r w:rsidR="004F407C" w:rsidRPr="004F407C">
        <w:rPr>
          <w:rFonts w:ascii="Bookman Old Style" w:hAnsi="Bookman Old Style"/>
          <w:b/>
          <w:sz w:val="24"/>
          <w:szCs w:val="24"/>
        </w:rPr>
        <w:t>.-</w:t>
      </w:r>
      <w:r w:rsidR="004F407C" w:rsidRPr="004F407C">
        <w:rPr>
          <w:rFonts w:ascii="Bookman Old Style" w:hAnsi="Bookman Old Style"/>
          <w:sz w:val="24"/>
          <w:szCs w:val="24"/>
        </w:rPr>
        <w:t xml:space="preserve"> Para la designación de los Diputados que integrarán la</w:t>
      </w:r>
      <w:r w:rsidR="004F407C">
        <w:rPr>
          <w:rFonts w:ascii="Bookman Old Style" w:hAnsi="Bookman Old Style"/>
          <w:sz w:val="24"/>
          <w:szCs w:val="24"/>
        </w:rPr>
        <w:t xml:space="preserve"> </w:t>
      </w:r>
      <w:r w:rsidR="00B774E0">
        <w:rPr>
          <w:rFonts w:ascii="Bookman Old Style" w:hAnsi="Bookman Old Style"/>
          <w:sz w:val="24"/>
          <w:szCs w:val="24"/>
        </w:rPr>
        <w:t xml:space="preserve">Comisión Organizadora para el año 2023, la Junta de Gobierno y Coordinación Política </w:t>
      </w:r>
      <w:r w:rsidR="004F407C" w:rsidRPr="004F407C">
        <w:rPr>
          <w:rFonts w:ascii="Bookman Old Style" w:hAnsi="Bookman Old Style"/>
          <w:sz w:val="24"/>
          <w:szCs w:val="24"/>
        </w:rPr>
        <w:t>deberá sesionar a más</w:t>
      </w:r>
      <w:r w:rsidR="004F407C">
        <w:rPr>
          <w:rFonts w:ascii="Bookman Old Style" w:hAnsi="Bookman Old Style"/>
          <w:sz w:val="24"/>
          <w:szCs w:val="24"/>
        </w:rPr>
        <w:t xml:space="preserve"> </w:t>
      </w:r>
      <w:r w:rsidR="004F407C" w:rsidRPr="004F407C">
        <w:rPr>
          <w:rFonts w:ascii="Bookman Old Style" w:hAnsi="Bookman Old Style"/>
          <w:sz w:val="24"/>
          <w:szCs w:val="24"/>
        </w:rPr>
        <w:t>tardar el</w:t>
      </w:r>
      <w:r w:rsidR="001A07CB">
        <w:rPr>
          <w:rFonts w:ascii="Bookman Old Style" w:hAnsi="Bookman Old Style"/>
          <w:sz w:val="24"/>
          <w:szCs w:val="24"/>
        </w:rPr>
        <w:t xml:space="preserve"> 10 de diciembre de 2022</w:t>
      </w:r>
      <w:r w:rsidR="004F407C" w:rsidRPr="004F407C">
        <w:rPr>
          <w:rFonts w:ascii="Bookman Old Style" w:hAnsi="Bookman Old Style"/>
          <w:sz w:val="24"/>
          <w:szCs w:val="24"/>
        </w:rPr>
        <w:t>, a fin de presentar la propuesta al Pleno del Congreso</w:t>
      </w:r>
      <w:r w:rsidR="004F407C">
        <w:rPr>
          <w:rFonts w:ascii="Bookman Old Style" w:hAnsi="Bookman Old Style"/>
          <w:sz w:val="24"/>
          <w:szCs w:val="24"/>
        </w:rPr>
        <w:t xml:space="preserve"> </w:t>
      </w:r>
      <w:r w:rsidR="00B774E0">
        <w:rPr>
          <w:rFonts w:ascii="Bookman Old Style" w:hAnsi="Bookman Old Style"/>
          <w:sz w:val="24"/>
          <w:szCs w:val="24"/>
        </w:rPr>
        <w:t xml:space="preserve">para su aprobación el </w:t>
      </w:r>
      <w:r w:rsidR="001A07CB" w:rsidRPr="001A07CB">
        <w:rPr>
          <w:rFonts w:ascii="Bookman Old Style" w:hAnsi="Bookman Old Style"/>
          <w:sz w:val="24"/>
          <w:szCs w:val="24"/>
        </w:rPr>
        <w:t xml:space="preserve">15 de diciembre </w:t>
      </w:r>
      <w:r w:rsidR="001A07CB">
        <w:rPr>
          <w:rFonts w:ascii="Bookman Old Style" w:hAnsi="Bookman Old Style"/>
          <w:sz w:val="24"/>
          <w:szCs w:val="24"/>
        </w:rPr>
        <w:t>de 2022</w:t>
      </w:r>
      <w:r w:rsidR="004F407C" w:rsidRPr="004F407C">
        <w:rPr>
          <w:rFonts w:ascii="Bookman Old Style" w:hAnsi="Bookman Old Style"/>
          <w:sz w:val="24"/>
          <w:szCs w:val="24"/>
        </w:rPr>
        <w:t>.</w:t>
      </w:r>
    </w:p>
    <w:p w:rsidR="00E10544" w:rsidRPr="00B774E0" w:rsidRDefault="003153F6" w:rsidP="00B774E0">
      <w:pPr>
        <w:spacing w:line="360" w:lineRule="auto"/>
        <w:jc w:val="both"/>
        <w:rPr>
          <w:rFonts w:ascii="Bookman Old Style" w:hAnsi="Bookman Old Style"/>
          <w:sz w:val="24"/>
          <w:szCs w:val="24"/>
        </w:rPr>
      </w:pPr>
      <w:r>
        <w:rPr>
          <w:rFonts w:ascii="Bookman Old Style" w:hAnsi="Bookman Old Style"/>
          <w:b/>
          <w:sz w:val="24"/>
          <w:szCs w:val="24"/>
        </w:rPr>
        <w:t>Artículo cuarto</w:t>
      </w:r>
      <w:r w:rsidR="004F407C" w:rsidRPr="004F407C">
        <w:rPr>
          <w:rFonts w:ascii="Bookman Old Style" w:hAnsi="Bookman Old Style"/>
          <w:b/>
          <w:sz w:val="24"/>
          <w:szCs w:val="24"/>
        </w:rPr>
        <w:t>.-</w:t>
      </w:r>
      <w:r w:rsidR="004F407C" w:rsidRPr="004F407C">
        <w:rPr>
          <w:rFonts w:ascii="Bookman Old Style" w:hAnsi="Bookman Old Style"/>
          <w:sz w:val="24"/>
          <w:szCs w:val="24"/>
        </w:rPr>
        <w:t xml:space="preserve"> Por única ocasión, se facult</w:t>
      </w:r>
      <w:r w:rsidR="00B774E0">
        <w:rPr>
          <w:rFonts w:ascii="Bookman Old Style" w:hAnsi="Bookman Old Style"/>
          <w:sz w:val="24"/>
          <w:szCs w:val="24"/>
        </w:rPr>
        <w:t xml:space="preserve">a a la Comisión Organizadora del Primer </w:t>
      </w:r>
      <w:r w:rsidR="00B774E0">
        <w:rPr>
          <w:rFonts w:ascii="Bookman Old Style" w:eastAsia="Times New Roman" w:hAnsi="Bookman Old Style" w:cs="Arial"/>
          <w:sz w:val="24"/>
          <w:szCs w:val="24"/>
          <w:lang w:eastAsia="es-MX"/>
        </w:rPr>
        <w:t>Concurso Nacional de Oratoria “Felipe Carrillo Puerto del H. Congreso del estado de Yucatán”</w:t>
      </w:r>
      <w:r w:rsidR="004F407C" w:rsidRPr="004F407C">
        <w:rPr>
          <w:rFonts w:ascii="Bookman Old Style" w:hAnsi="Bookman Old Style"/>
          <w:sz w:val="24"/>
          <w:szCs w:val="24"/>
        </w:rPr>
        <w:t xml:space="preserve"> a</w:t>
      </w:r>
      <w:r w:rsidR="004F407C">
        <w:rPr>
          <w:rFonts w:ascii="Bookman Old Style" w:hAnsi="Bookman Old Style"/>
          <w:sz w:val="24"/>
          <w:szCs w:val="24"/>
        </w:rPr>
        <w:t xml:space="preserve"> </w:t>
      </w:r>
      <w:r w:rsidR="004F407C" w:rsidRPr="004F407C">
        <w:rPr>
          <w:rFonts w:ascii="Bookman Old Style" w:hAnsi="Bookman Old Style"/>
          <w:sz w:val="24"/>
          <w:szCs w:val="24"/>
        </w:rPr>
        <w:t>remitir de inmediato para su publicación al Diario Oficial del Gobierno del Estado de</w:t>
      </w:r>
      <w:r w:rsidR="004F407C">
        <w:rPr>
          <w:rFonts w:ascii="Bookman Old Style" w:hAnsi="Bookman Old Style"/>
          <w:sz w:val="24"/>
          <w:szCs w:val="24"/>
        </w:rPr>
        <w:t xml:space="preserve"> </w:t>
      </w:r>
      <w:r w:rsidR="00550623">
        <w:rPr>
          <w:rFonts w:ascii="Bookman Old Style" w:hAnsi="Bookman Old Style"/>
          <w:sz w:val="24"/>
          <w:szCs w:val="24"/>
        </w:rPr>
        <w:t>Yucatán,</w:t>
      </w:r>
      <w:r w:rsidR="004F407C" w:rsidRPr="004F407C">
        <w:rPr>
          <w:rFonts w:ascii="Bookman Old Style" w:hAnsi="Bookman Old Style"/>
          <w:sz w:val="24"/>
          <w:szCs w:val="24"/>
        </w:rPr>
        <w:t xml:space="preserve"> a los medios impresos</w:t>
      </w:r>
      <w:r w:rsidR="00B774E0">
        <w:rPr>
          <w:rFonts w:ascii="Bookman Old Style" w:hAnsi="Bookman Old Style"/>
          <w:sz w:val="24"/>
          <w:szCs w:val="24"/>
        </w:rPr>
        <w:t xml:space="preserve"> y digitales</w:t>
      </w:r>
      <w:r w:rsidR="00550623">
        <w:rPr>
          <w:rFonts w:ascii="Bookman Old Style" w:hAnsi="Bookman Old Style"/>
          <w:sz w:val="24"/>
          <w:szCs w:val="24"/>
        </w:rPr>
        <w:t xml:space="preserve"> y a las legislaturas de todos los estados</w:t>
      </w:r>
      <w:r w:rsidR="004F407C" w:rsidRPr="004F407C">
        <w:rPr>
          <w:rFonts w:ascii="Bookman Old Style" w:hAnsi="Bookman Old Style"/>
          <w:sz w:val="24"/>
          <w:szCs w:val="24"/>
        </w:rPr>
        <w:t xml:space="preserve"> la convocatoria a que se refiere el </w:t>
      </w:r>
      <w:r w:rsidR="00B774E0">
        <w:rPr>
          <w:rFonts w:ascii="Bookman Old Style" w:hAnsi="Bookman Old Style"/>
          <w:sz w:val="24"/>
          <w:szCs w:val="24"/>
        </w:rPr>
        <w:t>artículo sexto</w:t>
      </w:r>
      <w:r w:rsidR="004F407C" w:rsidRPr="004F407C">
        <w:rPr>
          <w:rFonts w:ascii="Bookman Old Style" w:hAnsi="Bookman Old Style"/>
          <w:sz w:val="24"/>
          <w:szCs w:val="24"/>
        </w:rPr>
        <w:t xml:space="preserve"> del presente Decreto.</w:t>
      </w:r>
    </w:p>
    <w:p w:rsidR="00E10544" w:rsidRPr="00E10544" w:rsidRDefault="00E10544" w:rsidP="00E10544">
      <w:pPr>
        <w:shd w:val="clear" w:color="auto" w:fill="FFFFFF"/>
        <w:spacing w:before="100" w:beforeAutospacing="1" w:after="100" w:afterAutospacing="1" w:line="360" w:lineRule="auto"/>
        <w:jc w:val="both"/>
        <w:textAlignment w:val="baseline"/>
        <w:rPr>
          <w:rFonts w:ascii="Bookman Old Style" w:eastAsia="Times New Roman" w:hAnsi="Bookman Old Style" w:cs="Courier New"/>
          <w:bCs/>
          <w:sz w:val="24"/>
          <w:szCs w:val="24"/>
          <w:shd w:val="clear" w:color="auto" w:fill="FFFFFF"/>
          <w:lang w:eastAsia="es-MX"/>
        </w:rPr>
      </w:pPr>
      <w:r w:rsidRPr="00E10544">
        <w:rPr>
          <w:rFonts w:ascii="Bookman Old Style" w:eastAsia="Times New Roman" w:hAnsi="Bookman Old Style" w:cs="Courier New"/>
          <w:bCs/>
          <w:sz w:val="24"/>
          <w:szCs w:val="24"/>
          <w:shd w:val="clear" w:color="auto" w:fill="FFFFFF"/>
          <w:lang w:eastAsia="es-MX"/>
        </w:rPr>
        <w:t>Dado en la sala de sesiones del Pleno del H. Co</w:t>
      </w:r>
      <w:r w:rsidR="00B774E0">
        <w:rPr>
          <w:rFonts w:ascii="Bookman Old Style" w:eastAsia="Times New Roman" w:hAnsi="Bookman Old Style" w:cs="Courier New"/>
          <w:bCs/>
          <w:sz w:val="24"/>
          <w:szCs w:val="24"/>
          <w:shd w:val="clear" w:color="auto" w:fill="FFFFFF"/>
          <w:lang w:eastAsia="es-MX"/>
        </w:rPr>
        <w:t>ngreso de Yucatán, a los treinta días del mes de noviembre</w:t>
      </w:r>
      <w:r w:rsidRPr="00E10544">
        <w:rPr>
          <w:rFonts w:ascii="Bookman Old Style" w:eastAsia="Times New Roman" w:hAnsi="Bookman Old Style" w:cs="Courier New"/>
          <w:bCs/>
          <w:sz w:val="24"/>
          <w:szCs w:val="24"/>
          <w:shd w:val="clear" w:color="auto" w:fill="FFFFFF"/>
          <w:lang w:eastAsia="es-MX"/>
        </w:rPr>
        <w:t xml:space="preserve"> del dos mil veintidós.</w:t>
      </w:r>
    </w:p>
    <w:p w:rsidR="00E10544" w:rsidRPr="00E10544" w:rsidRDefault="00E10544" w:rsidP="00E10544">
      <w:pPr>
        <w:shd w:val="clear" w:color="auto" w:fill="FFFFFF"/>
        <w:spacing w:before="100" w:beforeAutospacing="1" w:after="100" w:afterAutospacing="1" w:line="360" w:lineRule="auto"/>
        <w:jc w:val="center"/>
        <w:textAlignment w:val="baseline"/>
        <w:rPr>
          <w:rFonts w:ascii="Bookman Old Style" w:eastAsia="Times New Roman" w:hAnsi="Bookman Old Style" w:cs="Courier New"/>
          <w:b/>
          <w:sz w:val="24"/>
          <w:szCs w:val="24"/>
          <w:shd w:val="clear" w:color="auto" w:fill="FFFFFF"/>
          <w:lang w:eastAsia="es-MX"/>
        </w:rPr>
      </w:pPr>
      <w:r w:rsidRPr="00E10544">
        <w:rPr>
          <w:rFonts w:ascii="Bookman Old Style" w:eastAsia="Times New Roman" w:hAnsi="Bookman Old Style" w:cs="Courier New"/>
          <w:b/>
          <w:sz w:val="24"/>
          <w:szCs w:val="24"/>
          <w:shd w:val="clear" w:color="auto" w:fill="FFFFFF"/>
          <w:lang w:eastAsia="es-MX"/>
        </w:rPr>
        <w:t>ATENTAMENTE</w:t>
      </w:r>
    </w:p>
    <w:p w:rsidR="00E10544" w:rsidRPr="00E10544" w:rsidRDefault="00E10544" w:rsidP="00E10544">
      <w:pPr>
        <w:spacing w:after="0" w:line="360" w:lineRule="auto"/>
        <w:jc w:val="center"/>
        <w:rPr>
          <w:rFonts w:ascii="Bookman Old Style" w:eastAsia="Times New Roman" w:hAnsi="Bookman Old Style" w:cs="Courier New"/>
          <w:b/>
          <w:sz w:val="24"/>
          <w:szCs w:val="24"/>
          <w:shd w:val="clear" w:color="auto" w:fill="FFFFFF"/>
          <w:lang w:eastAsia="es-MX"/>
        </w:rPr>
      </w:pPr>
      <w:r w:rsidRPr="00E10544">
        <w:rPr>
          <w:rFonts w:ascii="Bookman Old Style" w:eastAsia="Times New Roman" w:hAnsi="Bookman Old Style" w:cs="Courier New"/>
          <w:b/>
          <w:sz w:val="24"/>
          <w:szCs w:val="24"/>
          <w:shd w:val="clear" w:color="auto" w:fill="FFFFFF"/>
          <w:lang w:eastAsia="es-MX"/>
        </w:rPr>
        <w:t>_________________</w:t>
      </w:r>
    </w:p>
    <w:p w:rsidR="00E10544" w:rsidRPr="00E10544" w:rsidRDefault="00E10544" w:rsidP="00E10544">
      <w:pPr>
        <w:spacing w:after="0" w:line="360" w:lineRule="auto"/>
        <w:jc w:val="center"/>
        <w:rPr>
          <w:rFonts w:ascii="Bookman Old Style" w:eastAsia="Times New Roman" w:hAnsi="Bookman Old Style" w:cs="Courier New"/>
          <w:sz w:val="24"/>
          <w:szCs w:val="24"/>
          <w:shd w:val="clear" w:color="auto" w:fill="FFFFFF"/>
          <w:lang w:eastAsia="es-MX"/>
        </w:rPr>
      </w:pPr>
      <w:r w:rsidRPr="00E10544">
        <w:rPr>
          <w:rFonts w:ascii="Bookman Old Style" w:eastAsia="Times New Roman" w:hAnsi="Bookman Old Style" w:cs="Courier New"/>
          <w:b/>
          <w:sz w:val="24"/>
          <w:szCs w:val="24"/>
          <w:shd w:val="clear" w:color="auto" w:fill="FFFFFF"/>
          <w:lang w:eastAsia="es-MX"/>
        </w:rPr>
        <w:t>DR. RAFAEL ALEJANDRO ECHAZARRETA TORRES</w:t>
      </w:r>
    </w:p>
    <w:p w:rsidR="00E10544" w:rsidRPr="00E10544" w:rsidRDefault="00E10544" w:rsidP="00E10544">
      <w:pPr>
        <w:spacing w:after="0" w:line="360" w:lineRule="auto"/>
        <w:jc w:val="center"/>
        <w:rPr>
          <w:rFonts w:ascii="Bookman Old Style" w:eastAsia="Times New Roman" w:hAnsi="Bookman Old Style" w:cs="Courier New"/>
          <w:sz w:val="24"/>
          <w:szCs w:val="24"/>
          <w:shd w:val="clear" w:color="auto" w:fill="FFFFFF"/>
          <w:lang w:eastAsia="es-MX"/>
        </w:rPr>
      </w:pPr>
      <w:r w:rsidRPr="00E10544">
        <w:rPr>
          <w:rFonts w:ascii="Bookman Old Style" w:eastAsia="Times New Roman" w:hAnsi="Bookman Old Style" w:cs="Courier New"/>
          <w:b/>
          <w:sz w:val="24"/>
          <w:szCs w:val="24"/>
          <w:shd w:val="clear" w:color="auto" w:fill="FFFFFF"/>
          <w:lang w:eastAsia="es-MX"/>
        </w:rPr>
        <w:t>DIPUTADO</w:t>
      </w:r>
    </w:p>
    <w:p w:rsidR="00E10544" w:rsidRPr="00E10544" w:rsidRDefault="00E10544" w:rsidP="00E10544">
      <w:pPr>
        <w:spacing w:line="360" w:lineRule="auto"/>
        <w:jc w:val="both"/>
        <w:rPr>
          <w:rFonts w:ascii="Bookman Old Style" w:eastAsia="Calibri" w:hAnsi="Bookman Old Style" w:cs="Times New Roman"/>
          <w:sz w:val="24"/>
          <w:szCs w:val="24"/>
        </w:rPr>
      </w:pPr>
    </w:p>
    <w:p w:rsidR="00E10544" w:rsidRPr="00E10544" w:rsidRDefault="00E10544" w:rsidP="00E10544">
      <w:pPr>
        <w:rPr>
          <w:rFonts w:ascii="Calibri" w:eastAsia="Calibri" w:hAnsi="Calibri" w:cs="Times New Roman"/>
          <w:sz w:val="24"/>
          <w:szCs w:val="24"/>
        </w:rPr>
      </w:pPr>
    </w:p>
    <w:p w:rsidR="00E10544" w:rsidRDefault="00E10544" w:rsidP="00E10544">
      <w:pPr>
        <w:rPr>
          <w:lang w:val="en-US"/>
        </w:rPr>
      </w:pPr>
    </w:p>
    <w:p w:rsidR="00E10544" w:rsidRDefault="00E10544" w:rsidP="00E10544">
      <w:pPr>
        <w:rPr>
          <w:lang w:val="en-US"/>
        </w:rPr>
      </w:pPr>
    </w:p>
    <w:p w:rsidR="00E10544" w:rsidRPr="004F407C" w:rsidRDefault="00E10544" w:rsidP="004F407C">
      <w:pPr>
        <w:jc w:val="both"/>
        <w:rPr>
          <w:rFonts w:ascii="Bookman Old Style" w:hAnsi="Bookman Old Style"/>
          <w:sz w:val="24"/>
          <w:szCs w:val="24"/>
          <w:lang w:val="en-US"/>
        </w:rPr>
      </w:pPr>
    </w:p>
    <w:p w:rsidR="00E10544" w:rsidRDefault="00E10544" w:rsidP="00E10544"/>
    <w:sectPr w:rsidR="00E10544">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A79" w:rsidRDefault="001D3A79" w:rsidP="001D3A79">
      <w:pPr>
        <w:spacing w:after="0" w:line="240" w:lineRule="auto"/>
      </w:pPr>
      <w:r>
        <w:separator/>
      </w:r>
    </w:p>
  </w:endnote>
  <w:endnote w:type="continuationSeparator" w:id="0">
    <w:p w:rsidR="001D3A79" w:rsidRDefault="001D3A79" w:rsidP="001D3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92214"/>
      <w:docPartObj>
        <w:docPartGallery w:val="Page Numbers (Bottom of Page)"/>
        <w:docPartUnique/>
      </w:docPartObj>
    </w:sdtPr>
    <w:sdtEndPr/>
    <w:sdtContent>
      <w:p w:rsidR="00F72683" w:rsidRDefault="00F72683">
        <w:pPr>
          <w:pStyle w:val="Piedepgina"/>
          <w:jc w:val="right"/>
        </w:pPr>
        <w:r>
          <w:fldChar w:fldCharType="begin"/>
        </w:r>
        <w:r>
          <w:instrText>PAGE   \* MERGEFORMAT</w:instrText>
        </w:r>
        <w:r>
          <w:fldChar w:fldCharType="separate"/>
        </w:r>
        <w:r w:rsidR="005321A7" w:rsidRPr="005321A7">
          <w:rPr>
            <w:noProof/>
            <w:lang w:val="es-ES"/>
          </w:rPr>
          <w:t>10</w:t>
        </w:r>
        <w:r>
          <w:fldChar w:fldCharType="end"/>
        </w:r>
      </w:p>
    </w:sdtContent>
  </w:sdt>
  <w:p w:rsidR="00F72683" w:rsidRDefault="00F726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A79" w:rsidRDefault="001D3A79" w:rsidP="001D3A79">
      <w:pPr>
        <w:spacing w:after="0" w:line="240" w:lineRule="auto"/>
      </w:pPr>
      <w:r>
        <w:separator/>
      </w:r>
    </w:p>
  </w:footnote>
  <w:footnote w:type="continuationSeparator" w:id="0">
    <w:p w:rsidR="001D3A79" w:rsidRDefault="001D3A79" w:rsidP="001D3A79">
      <w:pPr>
        <w:spacing w:after="0" w:line="240" w:lineRule="auto"/>
      </w:pPr>
      <w:r>
        <w:continuationSeparator/>
      </w:r>
    </w:p>
  </w:footnote>
  <w:footnote w:id="1">
    <w:p w:rsidR="001D3A79" w:rsidRPr="00FF3171" w:rsidRDefault="001D3A79" w:rsidP="00FF3171">
      <w:pPr>
        <w:pStyle w:val="Textonotapie"/>
        <w:jc w:val="both"/>
        <w:rPr>
          <w:rFonts w:ascii="Bookman Old Style" w:hAnsi="Bookman Old Style"/>
        </w:rPr>
      </w:pPr>
      <w:r w:rsidRPr="00FF3171">
        <w:rPr>
          <w:rStyle w:val="Refdenotaalpie"/>
          <w:rFonts w:ascii="Bookman Old Style" w:hAnsi="Bookman Old Style"/>
        </w:rPr>
        <w:footnoteRef/>
      </w:r>
      <w:r w:rsidRPr="00FF3171">
        <w:rPr>
          <w:rFonts w:ascii="Bookman Old Style" w:hAnsi="Bookman Old Style"/>
        </w:rPr>
        <w:t xml:space="preserve"> Por Adriana Bell. Artículo publicado el 18/03/2020. Recuperado de https://critica.cl/educacion/el-arte-de-la-oratoria</w:t>
      </w:r>
    </w:p>
    <w:p w:rsidR="001D3A79" w:rsidRPr="00FF3171" w:rsidRDefault="001D3A79" w:rsidP="00FF3171">
      <w:pPr>
        <w:pStyle w:val="Textonotapie"/>
        <w:jc w:val="both"/>
        <w:rPr>
          <w:rFonts w:ascii="Bookman Old Style" w:hAnsi="Bookman Old Style"/>
        </w:rPr>
      </w:pPr>
    </w:p>
  </w:footnote>
  <w:footnote w:id="2">
    <w:p w:rsidR="00FF3171" w:rsidRDefault="00FF3171" w:rsidP="00FF3171">
      <w:pPr>
        <w:pStyle w:val="Textonotapie"/>
        <w:jc w:val="both"/>
      </w:pPr>
      <w:r w:rsidRPr="00FF3171">
        <w:rPr>
          <w:rStyle w:val="Refdenotaalpie"/>
          <w:rFonts w:ascii="Bookman Old Style" w:hAnsi="Bookman Old Style"/>
        </w:rPr>
        <w:footnoteRef/>
      </w:r>
      <w:r w:rsidRPr="00FF3171">
        <w:rPr>
          <w:rFonts w:ascii="Bookman Old Style" w:hAnsi="Bookman Old Style"/>
        </w:rPr>
        <w:t xml:space="preserve"> Por Núria </w:t>
      </w:r>
      <w:proofErr w:type="spellStart"/>
      <w:r w:rsidRPr="00FF3171">
        <w:rPr>
          <w:rFonts w:ascii="Bookman Old Style" w:hAnsi="Bookman Old Style"/>
        </w:rPr>
        <w:t>Escur</w:t>
      </w:r>
      <w:proofErr w:type="spellEnd"/>
      <w:r w:rsidRPr="00FF3171">
        <w:rPr>
          <w:rFonts w:ascii="Bookman Old Style" w:hAnsi="Bookman Old Style"/>
        </w:rPr>
        <w:t xml:space="preserve"> 14/11/2011. Actualizado a 15/11/2011 y recuperado de: https://www.lavanguardia.com/cultura/20111114/54238882006/la-oratoria-un-arte-que-se-pierde.html</w:t>
      </w:r>
    </w:p>
  </w:footnote>
  <w:footnote w:id="3">
    <w:p w:rsidR="00F06F81" w:rsidRDefault="00F06F81">
      <w:pPr>
        <w:pStyle w:val="Textonotapie"/>
      </w:pPr>
      <w:r>
        <w:rPr>
          <w:rStyle w:val="Refdenotaalpie"/>
        </w:rPr>
        <w:footnoteRef/>
      </w:r>
      <w:r>
        <w:t xml:space="preserve"> Recuperado de: </w:t>
      </w:r>
      <w:r w:rsidRPr="00F06F81">
        <w:t>https://www.yucatan.gob.mx/?p=historia_yucatan</w:t>
      </w:r>
    </w:p>
  </w:footnote>
  <w:footnote w:id="4">
    <w:p w:rsidR="003B2FB8" w:rsidRPr="003B2FB8" w:rsidRDefault="003B2FB8" w:rsidP="003B2FB8">
      <w:pPr>
        <w:pStyle w:val="Textonotapie"/>
        <w:jc w:val="both"/>
        <w:rPr>
          <w:rFonts w:ascii="Bookman Old Style" w:hAnsi="Bookman Old Style"/>
        </w:rPr>
      </w:pPr>
      <w:r w:rsidRPr="003B2FB8">
        <w:rPr>
          <w:rStyle w:val="Refdenotaalpie"/>
          <w:rFonts w:ascii="Bookman Old Style" w:hAnsi="Bookman Old Style"/>
        </w:rPr>
        <w:footnoteRef/>
      </w:r>
      <w:r w:rsidRPr="003B2FB8">
        <w:rPr>
          <w:rFonts w:ascii="Bookman Old Style" w:hAnsi="Bookman Old Style"/>
        </w:rPr>
        <w:t xml:space="preserve"> https://www.cndh.org.mx/index.php/noticia/nace-felipe-carrillo-puerto-apostol-de-la-raza</w:t>
      </w:r>
    </w:p>
    <w:p w:rsidR="003B2FB8" w:rsidRDefault="003B2FB8">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572F4"/>
    <w:multiLevelType w:val="hybridMultilevel"/>
    <w:tmpl w:val="91E21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98E38D1"/>
    <w:multiLevelType w:val="hybridMultilevel"/>
    <w:tmpl w:val="AD5E6A8E"/>
    <w:lvl w:ilvl="0" w:tplc="B18E3D8C">
      <w:start w:val="1"/>
      <w:numFmt w:val="lowerLetter"/>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79F"/>
    <w:rsid w:val="0000394A"/>
    <w:rsid w:val="0010411D"/>
    <w:rsid w:val="00127E4D"/>
    <w:rsid w:val="001A07CB"/>
    <w:rsid w:val="001B079F"/>
    <w:rsid w:val="001D3A79"/>
    <w:rsid w:val="003153F6"/>
    <w:rsid w:val="00353394"/>
    <w:rsid w:val="003B2FB8"/>
    <w:rsid w:val="00427F95"/>
    <w:rsid w:val="004C204C"/>
    <w:rsid w:val="004F407C"/>
    <w:rsid w:val="005321A7"/>
    <w:rsid w:val="00550623"/>
    <w:rsid w:val="006F2D34"/>
    <w:rsid w:val="006F7BA5"/>
    <w:rsid w:val="00746DF1"/>
    <w:rsid w:val="00750426"/>
    <w:rsid w:val="00956307"/>
    <w:rsid w:val="00966705"/>
    <w:rsid w:val="00A81D19"/>
    <w:rsid w:val="00AE193D"/>
    <w:rsid w:val="00AF2F21"/>
    <w:rsid w:val="00B02B37"/>
    <w:rsid w:val="00B774E0"/>
    <w:rsid w:val="00BB729C"/>
    <w:rsid w:val="00BF7B97"/>
    <w:rsid w:val="00C16217"/>
    <w:rsid w:val="00C57350"/>
    <w:rsid w:val="00C83D0E"/>
    <w:rsid w:val="00D72751"/>
    <w:rsid w:val="00D908E2"/>
    <w:rsid w:val="00E10544"/>
    <w:rsid w:val="00E22631"/>
    <w:rsid w:val="00EC74C5"/>
    <w:rsid w:val="00F06F81"/>
    <w:rsid w:val="00F72683"/>
    <w:rsid w:val="00F81C26"/>
    <w:rsid w:val="00FF31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24AAAA-9133-4388-9B54-4643B3CF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217"/>
  </w:style>
  <w:style w:type="paragraph" w:styleId="Ttulo4">
    <w:name w:val="heading 4"/>
    <w:basedOn w:val="Normal"/>
    <w:next w:val="Normal"/>
    <w:link w:val="Ttulo4Car"/>
    <w:uiPriority w:val="9"/>
    <w:semiHidden/>
    <w:unhideWhenUsed/>
    <w:qFormat/>
    <w:rsid w:val="001D3A7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6307"/>
    <w:pPr>
      <w:ind w:left="720"/>
      <w:contextualSpacing/>
    </w:pPr>
  </w:style>
  <w:style w:type="paragraph" w:styleId="Textonotapie">
    <w:name w:val="footnote text"/>
    <w:basedOn w:val="Normal"/>
    <w:link w:val="TextonotapieCar"/>
    <w:uiPriority w:val="99"/>
    <w:semiHidden/>
    <w:unhideWhenUsed/>
    <w:rsid w:val="001D3A7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D3A79"/>
    <w:rPr>
      <w:sz w:val="20"/>
      <w:szCs w:val="20"/>
    </w:rPr>
  </w:style>
  <w:style w:type="character" w:styleId="Refdenotaalpie">
    <w:name w:val="footnote reference"/>
    <w:basedOn w:val="Fuentedeprrafopredeter"/>
    <w:uiPriority w:val="99"/>
    <w:semiHidden/>
    <w:unhideWhenUsed/>
    <w:rsid w:val="001D3A79"/>
    <w:rPr>
      <w:vertAlign w:val="superscript"/>
    </w:rPr>
  </w:style>
  <w:style w:type="character" w:customStyle="1" w:styleId="Ttulo4Car">
    <w:name w:val="Título 4 Car"/>
    <w:basedOn w:val="Fuentedeprrafopredeter"/>
    <w:link w:val="Ttulo4"/>
    <w:uiPriority w:val="9"/>
    <w:semiHidden/>
    <w:rsid w:val="001D3A79"/>
    <w:rPr>
      <w:rFonts w:asciiTheme="majorHAnsi" w:eastAsiaTheme="majorEastAsia" w:hAnsiTheme="majorHAnsi" w:cstheme="majorBidi"/>
      <w:b/>
      <w:bCs/>
      <w:i/>
      <w:iCs/>
      <w:color w:val="5B9BD5" w:themeColor="accent1"/>
    </w:rPr>
  </w:style>
  <w:style w:type="character" w:styleId="Hipervnculo">
    <w:name w:val="Hyperlink"/>
    <w:basedOn w:val="Fuentedeprrafopredeter"/>
    <w:uiPriority w:val="99"/>
    <w:unhideWhenUsed/>
    <w:rsid w:val="001D3A79"/>
    <w:rPr>
      <w:color w:val="0563C1" w:themeColor="hyperlink"/>
      <w:u w:val="single"/>
    </w:rPr>
  </w:style>
  <w:style w:type="paragraph" w:styleId="Encabezado">
    <w:name w:val="header"/>
    <w:basedOn w:val="Normal"/>
    <w:link w:val="EncabezadoCar"/>
    <w:uiPriority w:val="99"/>
    <w:unhideWhenUsed/>
    <w:rsid w:val="00F726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2683"/>
  </w:style>
  <w:style w:type="paragraph" w:styleId="Piedepgina">
    <w:name w:val="footer"/>
    <w:basedOn w:val="Normal"/>
    <w:link w:val="PiedepginaCar"/>
    <w:uiPriority w:val="99"/>
    <w:unhideWhenUsed/>
    <w:rsid w:val="00F726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2683"/>
  </w:style>
  <w:style w:type="paragraph" w:styleId="Textodeglobo">
    <w:name w:val="Balloon Text"/>
    <w:basedOn w:val="Normal"/>
    <w:link w:val="TextodegloboCar"/>
    <w:uiPriority w:val="99"/>
    <w:semiHidden/>
    <w:unhideWhenUsed/>
    <w:rsid w:val="00D727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27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5796">
      <w:bodyDiv w:val="1"/>
      <w:marLeft w:val="0"/>
      <w:marRight w:val="0"/>
      <w:marTop w:val="0"/>
      <w:marBottom w:val="0"/>
      <w:divBdr>
        <w:top w:val="none" w:sz="0" w:space="0" w:color="auto"/>
        <w:left w:val="none" w:sz="0" w:space="0" w:color="auto"/>
        <w:bottom w:val="none" w:sz="0" w:space="0" w:color="auto"/>
        <w:right w:val="none" w:sz="0" w:space="0" w:color="auto"/>
      </w:divBdr>
      <w:divsChild>
        <w:div w:id="2023312306">
          <w:marLeft w:val="0"/>
          <w:marRight w:val="0"/>
          <w:marTop w:val="0"/>
          <w:marBottom w:val="100"/>
          <w:divBdr>
            <w:top w:val="none" w:sz="0" w:space="0" w:color="auto"/>
            <w:left w:val="none" w:sz="0" w:space="0" w:color="auto"/>
            <w:bottom w:val="none" w:sz="0" w:space="0" w:color="auto"/>
            <w:right w:val="none" w:sz="0" w:space="0" w:color="auto"/>
          </w:divBdr>
        </w:div>
        <w:div w:id="2015834724">
          <w:marLeft w:val="0"/>
          <w:marRight w:val="0"/>
          <w:marTop w:val="0"/>
          <w:marBottom w:val="100"/>
          <w:divBdr>
            <w:top w:val="none" w:sz="0" w:space="0" w:color="auto"/>
            <w:left w:val="none" w:sz="0" w:space="0" w:color="auto"/>
            <w:bottom w:val="none" w:sz="0" w:space="0" w:color="auto"/>
            <w:right w:val="none" w:sz="0" w:space="0" w:color="auto"/>
          </w:divBdr>
        </w:div>
        <w:div w:id="1329138675">
          <w:marLeft w:val="0"/>
          <w:marRight w:val="0"/>
          <w:marTop w:val="0"/>
          <w:marBottom w:val="100"/>
          <w:divBdr>
            <w:top w:val="none" w:sz="0" w:space="0" w:color="auto"/>
            <w:left w:val="none" w:sz="0" w:space="0" w:color="auto"/>
            <w:bottom w:val="none" w:sz="0" w:space="0" w:color="auto"/>
            <w:right w:val="none" w:sz="0" w:space="0" w:color="auto"/>
          </w:divBdr>
        </w:div>
        <w:div w:id="2144274238">
          <w:marLeft w:val="0"/>
          <w:marRight w:val="0"/>
          <w:marTop w:val="0"/>
          <w:marBottom w:val="100"/>
          <w:divBdr>
            <w:top w:val="none" w:sz="0" w:space="0" w:color="auto"/>
            <w:left w:val="none" w:sz="0" w:space="0" w:color="auto"/>
            <w:bottom w:val="none" w:sz="0" w:space="0" w:color="auto"/>
            <w:right w:val="none" w:sz="0" w:space="0" w:color="auto"/>
          </w:divBdr>
        </w:div>
        <w:div w:id="1747337881">
          <w:marLeft w:val="0"/>
          <w:marRight w:val="0"/>
          <w:marTop w:val="0"/>
          <w:marBottom w:val="100"/>
          <w:divBdr>
            <w:top w:val="none" w:sz="0" w:space="0" w:color="auto"/>
            <w:left w:val="none" w:sz="0" w:space="0" w:color="auto"/>
            <w:bottom w:val="none" w:sz="0" w:space="0" w:color="auto"/>
            <w:right w:val="none" w:sz="0" w:space="0" w:color="auto"/>
          </w:divBdr>
        </w:div>
        <w:div w:id="1887064741">
          <w:marLeft w:val="0"/>
          <w:marRight w:val="0"/>
          <w:marTop w:val="0"/>
          <w:marBottom w:val="100"/>
          <w:divBdr>
            <w:top w:val="none" w:sz="0" w:space="0" w:color="auto"/>
            <w:left w:val="none" w:sz="0" w:space="0" w:color="auto"/>
            <w:bottom w:val="none" w:sz="0" w:space="0" w:color="auto"/>
            <w:right w:val="none" w:sz="0" w:space="0" w:color="auto"/>
          </w:divBdr>
        </w:div>
        <w:div w:id="482889634">
          <w:marLeft w:val="0"/>
          <w:marRight w:val="0"/>
          <w:marTop w:val="0"/>
          <w:marBottom w:val="100"/>
          <w:divBdr>
            <w:top w:val="none" w:sz="0" w:space="0" w:color="auto"/>
            <w:left w:val="none" w:sz="0" w:space="0" w:color="auto"/>
            <w:bottom w:val="none" w:sz="0" w:space="0" w:color="auto"/>
            <w:right w:val="none" w:sz="0" w:space="0" w:color="auto"/>
          </w:divBdr>
        </w:div>
        <w:div w:id="549994497">
          <w:marLeft w:val="0"/>
          <w:marRight w:val="0"/>
          <w:marTop w:val="0"/>
          <w:marBottom w:val="100"/>
          <w:divBdr>
            <w:top w:val="none" w:sz="0" w:space="0" w:color="auto"/>
            <w:left w:val="none" w:sz="0" w:space="0" w:color="auto"/>
            <w:bottom w:val="none" w:sz="0" w:space="0" w:color="auto"/>
            <w:right w:val="none" w:sz="0" w:space="0" w:color="auto"/>
          </w:divBdr>
        </w:div>
        <w:div w:id="1886604430">
          <w:marLeft w:val="0"/>
          <w:marRight w:val="0"/>
          <w:marTop w:val="0"/>
          <w:marBottom w:val="100"/>
          <w:divBdr>
            <w:top w:val="none" w:sz="0" w:space="0" w:color="auto"/>
            <w:left w:val="none" w:sz="0" w:space="0" w:color="auto"/>
            <w:bottom w:val="none" w:sz="0" w:space="0" w:color="auto"/>
            <w:right w:val="none" w:sz="0" w:space="0" w:color="auto"/>
          </w:divBdr>
        </w:div>
        <w:div w:id="281808051">
          <w:marLeft w:val="0"/>
          <w:marRight w:val="0"/>
          <w:marTop w:val="0"/>
          <w:marBottom w:val="100"/>
          <w:divBdr>
            <w:top w:val="none" w:sz="0" w:space="0" w:color="auto"/>
            <w:left w:val="none" w:sz="0" w:space="0" w:color="auto"/>
            <w:bottom w:val="none" w:sz="0" w:space="0" w:color="auto"/>
            <w:right w:val="none" w:sz="0" w:space="0" w:color="auto"/>
          </w:divBdr>
        </w:div>
        <w:div w:id="767582278">
          <w:marLeft w:val="0"/>
          <w:marRight w:val="0"/>
          <w:marTop w:val="0"/>
          <w:marBottom w:val="100"/>
          <w:divBdr>
            <w:top w:val="none" w:sz="0" w:space="0" w:color="auto"/>
            <w:left w:val="none" w:sz="0" w:space="0" w:color="auto"/>
            <w:bottom w:val="none" w:sz="0" w:space="0" w:color="auto"/>
            <w:right w:val="none" w:sz="0" w:space="0" w:color="auto"/>
          </w:divBdr>
        </w:div>
        <w:div w:id="2053454063">
          <w:marLeft w:val="0"/>
          <w:marRight w:val="0"/>
          <w:marTop w:val="0"/>
          <w:marBottom w:val="100"/>
          <w:divBdr>
            <w:top w:val="none" w:sz="0" w:space="0" w:color="auto"/>
            <w:left w:val="none" w:sz="0" w:space="0" w:color="auto"/>
            <w:bottom w:val="none" w:sz="0" w:space="0" w:color="auto"/>
            <w:right w:val="none" w:sz="0" w:space="0" w:color="auto"/>
          </w:divBdr>
        </w:div>
        <w:div w:id="1152864712">
          <w:marLeft w:val="0"/>
          <w:marRight w:val="0"/>
          <w:marTop w:val="0"/>
          <w:marBottom w:val="100"/>
          <w:divBdr>
            <w:top w:val="none" w:sz="0" w:space="0" w:color="auto"/>
            <w:left w:val="none" w:sz="0" w:space="0" w:color="auto"/>
            <w:bottom w:val="none" w:sz="0" w:space="0" w:color="auto"/>
            <w:right w:val="none" w:sz="0" w:space="0" w:color="auto"/>
          </w:divBdr>
        </w:div>
      </w:divsChild>
    </w:div>
    <w:div w:id="259023547">
      <w:bodyDiv w:val="1"/>
      <w:marLeft w:val="0"/>
      <w:marRight w:val="0"/>
      <w:marTop w:val="0"/>
      <w:marBottom w:val="0"/>
      <w:divBdr>
        <w:top w:val="none" w:sz="0" w:space="0" w:color="auto"/>
        <w:left w:val="none" w:sz="0" w:space="0" w:color="auto"/>
        <w:bottom w:val="none" w:sz="0" w:space="0" w:color="auto"/>
        <w:right w:val="none" w:sz="0" w:space="0" w:color="auto"/>
      </w:divBdr>
    </w:div>
    <w:div w:id="950280659">
      <w:bodyDiv w:val="1"/>
      <w:marLeft w:val="0"/>
      <w:marRight w:val="0"/>
      <w:marTop w:val="0"/>
      <w:marBottom w:val="0"/>
      <w:divBdr>
        <w:top w:val="none" w:sz="0" w:space="0" w:color="auto"/>
        <w:left w:val="none" w:sz="0" w:space="0" w:color="auto"/>
        <w:bottom w:val="none" w:sz="0" w:space="0" w:color="auto"/>
        <w:right w:val="none" w:sz="0" w:space="0" w:color="auto"/>
      </w:divBdr>
    </w:div>
    <w:div w:id="1063918027">
      <w:bodyDiv w:val="1"/>
      <w:marLeft w:val="0"/>
      <w:marRight w:val="0"/>
      <w:marTop w:val="0"/>
      <w:marBottom w:val="0"/>
      <w:divBdr>
        <w:top w:val="none" w:sz="0" w:space="0" w:color="auto"/>
        <w:left w:val="none" w:sz="0" w:space="0" w:color="auto"/>
        <w:bottom w:val="none" w:sz="0" w:space="0" w:color="auto"/>
        <w:right w:val="none" w:sz="0" w:space="0" w:color="auto"/>
      </w:divBdr>
    </w:div>
    <w:div w:id="181864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6D3A8-7DB8-4A72-8924-78EBD4226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10</Pages>
  <Words>2402</Words>
  <Characters>13212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Cubiculo18Dip</dc:creator>
  <cp:keywords/>
  <dc:description/>
  <cp:lastModifiedBy>Arlethe</cp:lastModifiedBy>
  <cp:revision>17</cp:revision>
  <cp:lastPrinted>2022-11-30T16:15:00Z</cp:lastPrinted>
  <dcterms:created xsi:type="dcterms:W3CDTF">2022-11-15T18:20:00Z</dcterms:created>
  <dcterms:modified xsi:type="dcterms:W3CDTF">2022-12-06T15:44:00Z</dcterms:modified>
</cp:coreProperties>
</file>